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8D19F9" w14:textId="77777777" w:rsidR="00273058" w:rsidRPr="00273058" w:rsidRDefault="00273058" w:rsidP="00273058">
      <w:pPr>
        <w:widowControl w:val="0"/>
        <w:autoSpaceDE w:val="0"/>
        <w:autoSpaceDN w:val="0"/>
        <w:spacing w:before="62" w:after="0" w:line="242" w:lineRule="auto"/>
        <w:ind w:left="935" w:right="109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73058">
        <w:rPr>
          <w:rFonts w:ascii="Times New Roman" w:eastAsia="Times New Roman" w:hAnsi="Times New Roman" w:cs="Times New Roman"/>
          <w:sz w:val="28"/>
          <w:szCs w:val="28"/>
        </w:rPr>
        <w:t>Федеральное</w:t>
      </w:r>
      <w:r w:rsidRPr="00273058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273058">
        <w:rPr>
          <w:rFonts w:ascii="Times New Roman" w:eastAsia="Times New Roman" w:hAnsi="Times New Roman" w:cs="Times New Roman"/>
          <w:sz w:val="28"/>
          <w:szCs w:val="28"/>
        </w:rPr>
        <w:t>государственное</w:t>
      </w:r>
      <w:r w:rsidRPr="00273058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273058">
        <w:rPr>
          <w:rFonts w:ascii="Times New Roman" w:eastAsia="Times New Roman" w:hAnsi="Times New Roman" w:cs="Times New Roman"/>
          <w:sz w:val="28"/>
          <w:szCs w:val="28"/>
        </w:rPr>
        <w:t>образовательное</w:t>
      </w:r>
      <w:r w:rsidRPr="00273058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273058">
        <w:rPr>
          <w:rFonts w:ascii="Times New Roman" w:eastAsia="Times New Roman" w:hAnsi="Times New Roman" w:cs="Times New Roman"/>
          <w:sz w:val="28"/>
          <w:szCs w:val="28"/>
        </w:rPr>
        <w:t>бюджетное</w:t>
      </w:r>
      <w:r w:rsidRPr="00273058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273058">
        <w:rPr>
          <w:rFonts w:ascii="Times New Roman" w:eastAsia="Times New Roman" w:hAnsi="Times New Roman" w:cs="Times New Roman"/>
          <w:sz w:val="28"/>
          <w:szCs w:val="28"/>
        </w:rPr>
        <w:t>учреждение</w:t>
      </w:r>
      <w:r w:rsidRPr="00273058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273058">
        <w:rPr>
          <w:rFonts w:ascii="Times New Roman" w:eastAsia="Times New Roman" w:hAnsi="Times New Roman" w:cs="Times New Roman"/>
          <w:sz w:val="28"/>
          <w:szCs w:val="28"/>
        </w:rPr>
        <w:t>высшего</w:t>
      </w:r>
      <w:r w:rsidRPr="00273058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273058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</w:p>
    <w:p w14:paraId="4A2A2991" w14:textId="77777777" w:rsidR="00273058" w:rsidRPr="00273058" w:rsidRDefault="00273058" w:rsidP="00273058">
      <w:pPr>
        <w:widowControl w:val="0"/>
        <w:autoSpaceDE w:val="0"/>
        <w:autoSpaceDN w:val="0"/>
        <w:spacing w:before="1" w:after="0" w:line="240" w:lineRule="auto"/>
        <w:ind w:right="17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273058">
        <w:rPr>
          <w:rFonts w:ascii="Times New Roman" w:eastAsia="Times New Roman" w:hAnsi="Times New Roman" w:cs="Times New Roman"/>
          <w:b/>
          <w:sz w:val="28"/>
        </w:rPr>
        <w:t>«Финансовый</w:t>
      </w:r>
      <w:r w:rsidRPr="00273058">
        <w:rPr>
          <w:rFonts w:ascii="Times New Roman" w:eastAsia="Times New Roman" w:hAnsi="Times New Roman" w:cs="Times New Roman"/>
          <w:b/>
          <w:spacing w:val="40"/>
          <w:sz w:val="28"/>
        </w:rPr>
        <w:t xml:space="preserve"> </w:t>
      </w:r>
      <w:r w:rsidRPr="00273058">
        <w:rPr>
          <w:rFonts w:ascii="Times New Roman" w:eastAsia="Times New Roman" w:hAnsi="Times New Roman" w:cs="Times New Roman"/>
          <w:b/>
          <w:sz w:val="28"/>
        </w:rPr>
        <w:t>университет</w:t>
      </w:r>
      <w:r w:rsidRPr="00273058">
        <w:rPr>
          <w:rFonts w:ascii="Times New Roman" w:eastAsia="Times New Roman" w:hAnsi="Times New Roman" w:cs="Times New Roman"/>
          <w:b/>
          <w:spacing w:val="40"/>
          <w:sz w:val="28"/>
        </w:rPr>
        <w:t xml:space="preserve"> </w:t>
      </w:r>
      <w:r w:rsidRPr="00273058">
        <w:rPr>
          <w:rFonts w:ascii="Times New Roman" w:eastAsia="Times New Roman" w:hAnsi="Times New Roman" w:cs="Times New Roman"/>
          <w:b/>
          <w:sz w:val="28"/>
        </w:rPr>
        <w:t>при</w:t>
      </w:r>
      <w:r w:rsidRPr="00273058">
        <w:rPr>
          <w:rFonts w:ascii="Times New Roman" w:eastAsia="Times New Roman" w:hAnsi="Times New Roman" w:cs="Times New Roman"/>
          <w:b/>
          <w:spacing w:val="40"/>
          <w:sz w:val="28"/>
        </w:rPr>
        <w:t xml:space="preserve"> </w:t>
      </w:r>
      <w:r w:rsidRPr="00273058">
        <w:rPr>
          <w:rFonts w:ascii="Times New Roman" w:eastAsia="Times New Roman" w:hAnsi="Times New Roman" w:cs="Times New Roman"/>
          <w:b/>
          <w:sz w:val="28"/>
        </w:rPr>
        <w:t>Правительстве</w:t>
      </w:r>
      <w:r w:rsidRPr="00273058">
        <w:rPr>
          <w:rFonts w:ascii="Times New Roman" w:eastAsia="Times New Roman" w:hAnsi="Times New Roman" w:cs="Times New Roman"/>
          <w:b/>
          <w:spacing w:val="40"/>
          <w:sz w:val="28"/>
        </w:rPr>
        <w:t xml:space="preserve"> </w:t>
      </w:r>
      <w:r w:rsidRPr="00273058">
        <w:rPr>
          <w:rFonts w:ascii="Times New Roman" w:eastAsia="Times New Roman" w:hAnsi="Times New Roman" w:cs="Times New Roman"/>
          <w:b/>
          <w:sz w:val="28"/>
        </w:rPr>
        <w:t>Российской</w:t>
      </w:r>
      <w:r w:rsidRPr="00273058">
        <w:rPr>
          <w:rFonts w:ascii="Times New Roman" w:eastAsia="Times New Roman" w:hAnsi="Times New Roman" w:cs="Times New Roman"/>
          <w:b/>
          <w:spacing w:val="40"/>
          <w:sz w:val="28"/>
        </w:rPr>
        <w:t xml:space="preserve"> </w:t>
      </w:r>
      <w:r w:rsidRPr="00273058">
        <w:rPr>
          <w:rFonts w:ascii="Times New Roman" w:eastAsia="Times New Roman" w:hAnsi="Times New Roman" w:cs="Times New Roman"/>
          <w:b/>
          <w:sz w:val="28"/>
        </w:rPr>
        <w:t>Федерации»</w:t>
      </w:r>
      <w:r w:rsidRPr="00273058">
        <w:rPr>
          <w:rFonts w:ascii="Times New Roman" w:eastAsia="Times New Roman" w:hAnsi="Times New Roman" w:cs="Times New Roman"/>
          <w:b/>
          <w:spacing w:val="40"/>
          <w:sz w:val="28"/>
        </w:rPr>
        <w:t xml:space="preserve"> </w:t>
      </w:r>
    </w:p>
    <w:p w14:paraId="4E897DC9" w14:textId="77777777" w:rsidR="00273058" w:rsidRPr="00273058" w:rsidRDefault="00273058" w:rsidP="00273058">
      <w:pPr>
        <w:widowControl w:val="0"/>
        <w:autoSpaceDE w:val="0"/>
        <w:autoSpaceDN w:val="0"/>
        <w:spacing w:before="321" w:after="0" w:line="240" w:lineRule="auto"/>
        <w:ind w:left="1220" w:right="1098"/>
        <w:jc w:val="center"/>
        <w:rPr>
          <w:rFonts w:ascii="Times New Roman" w:eastAsia="Times New Roman" w:hAnsi="Times New Roman" w:cs="Times New Roman"/>
          <w:b/>
          <w:sz w:val="28"/>
        </w:rPr>
      </w:pPr>
      <w:r w:rsidRPr="00273058">
        <w:rPr>
          <w:rFonts w:ascii="Times New Roman" w:eastAsia="Times New Roman" w:hAnsi="Times New Roman" w:cs="Times New Roman"/>
          <w:b/>
          <w:sz w:val="28"/>
        </w:rPr>
        <w:t>Уфимский</w:t>
      </w:r>
      <w:r w:rsidRPr="00273058">
        <w:rPr>
          <w:rFonts w:ascii="Times New Roman" w:eastAsia="Times New Roman" w:hAnsi="Times New Roman" w:cs="Times New Roman"/>
          <w:b/>
          <w:spacing w:val="56"/>
          <w:sz w:val="28"/>
        </w:rPr>
        <w:t xml:space="preserve"> </w:t>
      </w:r>
      <w:r w:rsidRPr="00273058">
        <w:rPr>
          <w:rFonts w:ascii="Times New Roman" w:eastAsia="Times New Roman" w:hAnsi="Times New Roman" w:cs="Times New Roman"/>
          <w:b/>
          <w:sz w:val="28"/>
        </w:rPr>
        <w:t>филиал</w:t>
      </w:r>
      <w:r w:rsidRPr="00273058">
        <w:rPr>
          <w:rFonts w:ascii="Times New Roman" w:eastAsia="Times New Roman" w:hAnsi="Times New Roman" w:cs="Times New Roman"/>
          <w:b/>
          <w:spacing w:val="53"/>
          <w:sz w:val="28"/>
        </w:rPr>
        <w:t xml:space="preserve"> </w:t>
      </w:r>
      <w:proofErr w:type="spellStart"/>
      <w:r w:rsidRPr="00273058">
        <w:rPr>
          <w:rFonts w:ascii="Times New Roman" w:eastAsia="Times New Roman" w:hAnsi="Times New Roman" w:cs="Times New Roman"/>
          <w:b/>
          <w:spacing w:val="-2"/>
          <w:sz w:val="28"/>
        </w:rPr>
        <w:t>Финуниверситета</w:t>
      </w:r>
      <w:proofErr w:type="spellEnd"/>
    </w:p>
    <w:p w14:paraId="0BAB6742" w14:textId="77777777" w:rsidR="00273058" w:rsidRPr="00273058" w:rsidRDefault="00273058" w:rsidP="0027305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9A4FD48" w14:textId="77777777" w:rsidR="00273058" w:rsidRPr="00273058" w:rsidRDefault="00273058" w:rsidP="0027305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99596BC" w14:textId="77777777" w:rsidR="00273058" w:rsidRPr="00273058" w:rsidRDefault="00273058" w:rsidP="0027305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AC4937F" w14:textId="77777777" w:rsidR="00273058" w:rsidRPr="00273058" w:rsidRDefault="00273058" w:rsidP="0027305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30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D5AEFD" wp14:editId="52A7024A">
                <wp:simplePos x="0" y="0"/>
                <wp:positionH relativeFrom="margin">
                  <wp:posOffset>3686175</wp:posOffset>
                </wp:positionH>
                <wp:positionV relativeFrom="paragraph">
                  <wp:posOffset>113030</wp:posOffset>
                </wp:positionV>
                <wp:extent cx="2724150" cy="1733550"/>
                <wp:effectExtent l="0" t="0" r="0" b="0"/>
                <wp:wrapNone/>
                <wp:docPr id="2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173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F49601" w14:textId="4A5055C0" w:rsidR="00273058" w:rsidRPr="009B4642" w:rsidRDefault="00273058" w:rsidP="00273058">
                            <w:pPr>
                              <w:tabs>
                                <w:tab w:val="left" w:pos="7185"/>
                              </w:tabs>
                              <w:spacing w:before="12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D5AEFD"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position:absolute;margin-left:290.25pt;margin-top:8.9pt;width:214.5pt;height:13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XthiQIAABAFAAAOAAAAZHJzL2Uyb0RvYy54bWysVEtu2zAQ3RfoHQjuHX0ix5YQOUjsuiiQ&#10;foC0B6ApyiJKkSxJW0qLnqWn6KpAz+AjdUjZjtMPUBTVguKQw8eZeW94edW3Am2ZsVzJEidnMUZM&#10;UlVxuS7xu7fL0RQj64isiFCSlfieWXw1e/rkstMFS1WjRMUMAhBpi06XuHFOF1FkacNaYs+UZhI2&#10;a2Va4sA066gypAP0VkRpHF9EnTKVNooya2F1MWziWcCva0bd67q2zCFRYojNhdGEceXHaHZJirUh&#10;uuF0Hwb5hyhawiVceoRaEEfQxvBfoFpOjbKqdmdUtZGqa05ZyAGySeKfsrlriGYhFyiO1ccy2f8H&#10;S19t3xjEqxKnGEnSAkW7L7vvu2+7r2jiq9NpW4DTnQY319+oHlgOmVp9q+h7i6SaN0Su2bUxqmsY&#10;qSC6xJ+MTo4OONaDrLqXqoJryMapANTXpvWlg2IgQAeW7o/MsN4hCovpJM2SMWxR2Esm5+djMPwd&#10;pDgc18a650y1yE9KbID6AE+2t9YNrgcXf5tVgldLLkQwzHo1FwZtCchkGb49+iM3Ib2zVP7YgDis&#10;QJRwh9/z8QbaP+VJmsU3aT5aXkwno2yZjUf5JJ6O4iS/yS/iLM8Wy88+wCQrGl5VTN5yyQ4STLK/&#10;o3jfDIN4gghRV+J8nI4Hjv6YZBy+3yXZcgcdKXhb4unRiRSe2WeygrRJ4QgXwzx6HH4gBGpw+Ieq&#10;BB146gcRuH7VA4oXx0pV96AIo4Av4BaeEZg0ynzEqIOWLLH9sCGGYSReSK8qHw/08KlhTo3VqUEk&#10;BagSO4yG6dwNfb/Rhq8buGnQsVTXoMSaB408RLXXL7RdSGb/RPi+PrWD18NDNvsBAAD//wMAUEsD&#10;BBQABgAIAAAAIQABncrW4gAAAAsBAAAPAAAAZHJzL2Rvd25yZXYueG1sTI/NTsMwEITvSLyDtUjc&#10;qE1FIA1xKkAgIcqB/kjluI23SURsp7HbBp6e7QmOO/NpdiafDrYVB+pD452G65ECQa70pnGVhtXy&#10;5SoFESI6g613pOGbAkyL87McM+OPbk6HRawEh7iQoYY6xi6TMpQ1WQwj35Fjb+t7i5HPvpKmxyOH&#10;21aOlbqVFhvHH2rs6Kmm8muxtxriR/2+e13/rD7nj7skudni7Hn2pvXlxfBwDyLSEP9gONXn6lBw&#10;p43fOxNEqyFJVcIoG3c84QQoNWFlo2E8USnIIpf/NxS/AAAA//8DAFBLAQItABQABgAIAAAAIQC2&#10;gziS/gAAAOEBAAATAAAAAAAAAAAAAAAAAAAAAABbQ29udGVudF9UeXBlc10ueG1sUEsBAi0AFAAG&#10;AAgAAAAhADj9If/WAAAAlAEAAAsAAAAAAAAAAAAAAAAALwEAAF9yZWxzLy5yZWxzUEsBAi0AFAAG&#10;AAgAAAAhAGL9e2GJAgAAEAUAAA4AAAAAAAAAAAAAAAAALgIAAGRycy9lMm9Eb2MueG1sUEsBAi0A&#10;FAAGAAgAAAAhAAGdytbiAAAACwEAAA8AAAAAAAAAAAAAAAAA4wQAAGRycy9kb3ducmV2LnhtbFBL&#10;BQYAAAAABAAEAPMAAADyBQAAAAA=&#10;" stroked="f">
                <v:textbox inset=".5mm,.5mm,.5mm,.5mm">
                  <w:txbxContent>
                    <w:p w14:paraId="23F49601" w14:textId="4A5055C0" w:rsidR="00273058" w:rsidRPr="009B4642" w:rsidRDefault="00273058" w:rsidP="00273058">
                      <w:pPr>
                        <w:tabs>
                          <w:tab w:val="left" w:pos="7185"/>
                        </w:tabs>
                        <w:spacing w:before="12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25B49E0" w14:textId="77777777" w:rsidR="00273058" w:rsidRPr="00273058" w:rsidRDefault="00273058" w:rsidP="0027305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32DEEF1" w14:textId="77777777" w:rsidR="00273058" w:rsidRPr="00273058" w:rsidRDefault="00273058" w:rsidP="0027305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43461DA" w14:textId="77777777" w:rsidR="00273058" w:rsidRPr="00273058" w:rsidRDefault="00273058" w:rsidP="00273058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14:paraId="789ABAEA" w14:textId="77777777" w:rsidR="00273058" w:rsidRPr="00273058" w:rsidRDefault="00273058" w:rsidP="00273058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14:paraId="6301913A" w14:textId="77777777" w:rsidR="00273058" w:rsidRPr="00273058" w:rsidRDefault="00273058" w:rsidP="00273058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14:paraId="4E2D3F67" w14:textId="77777777" w:rsidR="00273058" w:rsidRPr="00273058" w:rsidRDefault="00273058" w:rsidP="00273058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14:paraId="38E62A62" w14:textId="77777777" w:rsidR="00273058" w:rsidRPr="00273058" w:rsidRDefault="00273058" w:rsidP="00273058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14:paraId="70F4D4E1" w14:textId="77777777" w:rsidR="00273058" w:rsidRPr="00273058" w:rsidRDefault="00273058" w:rsidP="00273058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14:paraId="7B97AF6D" w14:textId="77777777" w:rsidR="00273058" w:rsidRPr="00273058" w:rsidRDefault="00273058" w:rsidP="00273058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14:paraId="0531D3D3" w14:textId="77777777" w:rsidR="00273058" w:rsidRPr="00273058" w:rsidRDefault="00273058" w:rsidP="00273058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14:paraId="6397F66E" w14:textId="77777777" w:rsidR="00273058" w:rsidRPr="00273058" w:rsidRDefault="00273058" w:rsidP="0027305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73058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ФОНД ОЦЕНОЧНЫХ СРЕДСТВ</w:t>
      </w:r>
    </w:p>
    <w:p w14:paraId="57D5BD51" w14:textId="77777777" w:rsidR="00273058" w:rsidRPr="00273058" w:rsidRDefault="00273058" w:rsidP="00273058">
      <w:pPr>
        <w:keepNext/>
        <w:keepLines/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273058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ПО ДИСЦИПЛИНЕ «ТЕОРИЯ И ПРАКТИКА ФУНКЦИОНИРОВАНИЯ МЕЖДУНАРОДНЫХ И РЕГИОНАЛЬНЫХ ВАЛЮТНО-ФИНАНСОВЫХ ИНТЕГРАЦИОННЫХ ОБЪЕДИНЕНИЙ»</w:t>
      </w:r>
    </w:p>
    <w:p w14:paraId="3DCCA0B8" w14:textId="77777777" w:rsidR="00273058" w:rsidRPr="00273058" w:rsidRDefault="00273058" w:rsidP="0027305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6E3E99F1" w14:textId="77777777" w:rsidR="00273058" w:rsidRPr="00273058" w:rsidRDefault="00273058" w:rsidP="0027305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gramStart"/>
      <w:r w:rsidRPr="002730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для</w:t>
      </w:r>
      <w:proofErr w:type="gramEnd"/>
      <w:r w:rsidRPr="002730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проведения процедуры контроля остаточных знаний и диагностических работ по направлению подготовки высшего образования</w:t>
      </w:r>
    </w:p>
    <w:p w14:paraId="72A4B05A" w14:textId="77777777" w:rsidR="00273058" w:rsidRPr="00273058" w:rsidRDefault="00273058" w:rsidP="0027305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330E6C00" w14:textId="77777777" w:rsidR="00273058" w:rsidRPr="00273058" w:rsidRDefault="00273058" w:rsidP="0027305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2730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40.04.01 Юриспруденция</w:t>
      </w:r>
    </w:p>
    <w:p w14:paraId="4B5206DA" w14:textId="77777777" w:rsidR="00273058" w:rsidRPr="00273058" w:rsidRDefault="00273058" w:rsidP="0027305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24DDC4A5" w14:textId="77777777" w:rsidR="00273058" w:rsidRPr="00273058" w:rsidRDefault="00273058" w:rsidP="00273058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273058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Форма обучения – заочная</w:t>
      </w:r>
    </w:p>
    <w:p w14:paraId="6ACDB38C" w14:textId="77777777" w:rsidR="00273058" w:rsidRPr="00273058" w:rsidRDefault="00273058" w:rsidP="00273058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706DF83E" w14:textId="77777777" w:rsidR="00273058" w:rsidRPr="00273058" w:rsidRDefault="00273058" w:rsidP="00273058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45D9626D" w14:textId="77777777" w:rsidR="00273058" w:rsidRPr="00273058" w:rsidRDefault="00273058" w:rsidP="00273058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3FA1CBD6" w14:textId="77777777" w:rsidR="00273058" w:rsidRPr="00273058" w:rsidRDefault="00273058" w:rsidP="00273058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3D159B39" w14:textId="77777777" w:rsidR="00273058" w:rsidRPr="00273058" w:rsidRDefault="00273058" w:rsidP="00273058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00F0A251" w14:textId="77777777" w:rsidR="00273058" w:rsidRPr="00273058" w:rsidRDefault="00273058" w:rsidP="00273058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2A8FB147" w14:textId="77777777" w:rsidR="00273058" w:rsidRPr="00273058" w:rsidRDefault="00273058" w:rsidP="00273058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6590BEF1" w14:textId="77777777" w:rsidR="00273058" w:rsidRPr="00273058" w:rsidRDefault="00273058" w:rsidP="00273058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7CFA1A32" w14:textId="77777777" w:rsidR="00273058" w:rsidRPr="00273058" w:rsidRDefault="00273058" w:rsidP="00273058">
      <w:pPr>
        <w:widowControl w:val="0"/>
        <w:spacing w:after="0" w:line="240" w:lineRule="auto"/>
        <w:contextualSpacing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21CBF53D" w14:textId="77777777" w:rsidR="00273058" w:rsidRPr="00273058" w:rsidRDefault="00273058" w:rsidP="00273058">
      <w:pPr>
        <w:widowControl w:val="0"/>
        <w:spacing w:after="0" w:line="240" w:lineRule="auto"/>
        <w:contextualSpacing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288BEF6A" w14:textId="77777777" w:rsidR="00273058" w:rsidRPr="00273058" w:rsidRDefault="00273058" w:rsidP="0027305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1B6C8F93" w14:textId="77777777" w:rsidR="00273058" w:rsidRPr="00273058" w:rsidRDefault="00273058" w:rsidP="0027305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0B8980F3" w14:textId="77777777" w:rsidR="00273058" w:rsidRPr="00273058" w:rsidRDefault="00273058" w:rsidP="00273058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3524AB8A" w14:textId="23A503E2" w:rsidR="00273058" w:rsidRDefault="00273058" w:rsidP="00273058">
      <w:pPr>
        <w:widowControl w:val="0"/>
        <w:spacing w:after="30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2730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Уфа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4</w:t>
      </w:r>
    </w:p>
    <w:tbl>
      <w:tblPr>
        <w:tblStyle w:val="12"/>
        <w:tblW w:w="99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0"/>
        <w:gridCol w:w="4722"/>
      </w:tblGrid>
      <w:tr w:rsidR="00273058" w:rsidRPr="00273058" w14:paraId="1FAB74B2" w14:textId="77777777" w:rsidTr="00176FF9">
        <w:tc>
          <w:tcPr>
            <w:tcW w:w="5200" w:type="dxa"/>
          </w:tcPr>
          <w:p w14:paraId="64E7B2EB" w14:textId="77777777" w:rsidR="00273058" w:rsidRPr="00273058" w:rsidRDefault="00273058" w:rsidP="00273058">
            <w:pPr>
              <w:rPr>
                <w:rFonts w:ascii="Times New Roman" w:hAnsi="Times New Roman"/>
                <w:sz w:val="28"/>
                <w:szCs w:val="28"/>
              </w:rPr>
            </w:pPr>
            <w:r w:rsidRPr="0027305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 А С </w:t>
            </w:r>
            <w:proofErr w:type="spellStart"/>
            <w:r w:rsidRPr="00273058">
              <w:rPr>
                <w:rFonts w:ascii="Times New Roman" w:hAnsi="Times New Roman"/>
                <w:sz w:val="28"/>
                <w:szCs w:val="28"/>
              </w:rPr>
              <w:t>С</w:t>
            </w:r>
            <w:proofErr w:type="spellEnd"/>
            <w:r w:rsidRPr="00273058">
              <w:rPr>
                <w:rFonts w:ascii="Times New Roman" w:hAnsi="Times New Roman"/>
                <w:sz w:val="28"/>
                <w:szCs w:val="28"/>
              </w:rPr>
              <w:t xml:space="preserve"> М О Т Р Е Н</w:t>
            </w:r>
          </w:p>
          <w:p w14:paraId="27C7DF67" w14:textId="77777777" w:rsidR="00273058" w:rsidRPr="00273058" w:rsidRDefault="00273058" w:rsidP="00273058">
            <w:pPr>
              <w:rPr>
                <w:rFonts w:ascii="Times New Roman" w:hAnsi="Times New Roman"/>
                <w:sz w:val="28"/>
                <w:szCs w:val="28"/>
              </w:rPr>
            </w:pPr>
            <w:r w:rsidRPr="00273058">
              <w:rPr>
                <w:rFonts w:ascii="Times New Roman" w:hAnsi="Times New Roman"/>
                <w:sz w:val="28"/>
                <w:szCs w:val="28"/>
              </w:rPr>
              <w:t>На заседании кафедры</w:t>
            </w:r>
          </w:p>
          <w:p w14:paraId="39D239D3" w14:textId="77777777" w:rsidR="00273058" w:rsidRPr="00273058" w:rsidRDefault="00273058" w:rsidP="00273058">
            <w:pPr>
              <w:rPr>
                <w:rFonts w:ascii="Times New Roman" w:hAnsi="Times New Roman"/>
                <w:sz w:val="28"/>
                <w:szCs w:val="28"/>
              </w:rPr>
            </w:pPr>
            <w:r w:rsidRPr="00273058">
              <w:rPr>
                <w:rFonts w:ascii="Times New Roman" w:hAnsi="Times New Roman"/>
                <w:sz w:val="28"/>
                <w:szCs w:val="28"/>
              </w:rPr>
              <w:t>«Философия, история и право»</w:t>
            </w:r>
          </w:p>
          <w:p w14:paraId="51013176" w14:textId="77777777" w:rsidR="00273058" w:rsidRPr="00273058" w:rsidRDefault="00273058" w:rsidP="0027305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14:paraId="35D36598" w14:textId="77777777" w:rsidR="00273058" w:rsidRPr="00273058" w:rsidRDefault="00273058" w:rsidP="0027305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3058">
              <w:rPr>
                <w:rFonts w:ascii="Times New Roman" w:hAnsi="Times New Roman"/>
                <w:sz w:val="28"/>
                <w:szCs w:val="28"/>
              </w:rPr>
              <w:t xml:space="preserve">Разработан на основе </w:t>
            </w:r>
          </w:p>
          <w:p w14:paraId="09ED3703" w14:textId="77777777" w:rsidR="00273058" w:rsidRPr="00273058" w:rsidRDefault="00273058" w:rsidP="00273058">
            <w:pPr>
              <w:rPr>
                <w:rFonts w:ascii="Times New Roman" w:hAnsi="Times New Roman"/>
                <w:sz w:val="28"/>
                <w:szCs w:val="28"/>
              </w:rPr>
            </w:pPr>
            <w:r w:rsidRPr="00273058">
              <w:rPr>
                <w:rFonts w:ascii="Times New Roman" w:hAnsi="Times New Roman"/>
                <w:b/>
                <w:sz w:val="28"/>
                <w:szCs w:val="28"/>
              </w:rPr>
              <w:t>40.04.01 Юриспруденция: ОС ВО ФУ</w:t>
            </w:r>
            <w:r w:rsidRPr="0027305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6C6429CE" w14:textId="77777777" w:rsidR="00273058" w:rsidRPr="00273058" w:rsidRDefault="00273058" w:rsidP="00273058">
            <w:pPr>
              <w:rPr>
                <w:rFonts w:ascii="Times New Roman" w:hAnsi="Times New Roman"/>
                <w:sz w:val="28"/>
                <w:szCs w:val="28"/>
              </w:rPr>
            </w:pPr>
            <w:r w:rsidRPr="00273058">
              <w:rPr>
                <w:rFonts w:ascii="Times New Roman" w:hAnsi="Times New Roman"/>
                <w:sz w:val="28"/>
                <w:szCs w:val="28"/>
              </w:rPr>
              <w:t>Приказ ФУ от 03.06.2021 № 1316/о</w:t>
            </w:r>
          </w:p>
          <w:p w14:paraId="59A4BB1F" w14:textId="77777777" w:rsidR="00273058" w:rsidRPr="00273058" w:rsidRDefault="00273058" w:rsidP="0027305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3058" w:rsidRPr="00273058" w14:paraId="4CA6F688" w14:textId="77777777" w:rsidTr="00273058">
        <w:trPr>
          <w:trHeight w:val="80"/>
        </w:trPr>
        <w:tc>
          <w:tcPr>
            <w:tcW w:w="5200" w:type="dxa"/>
          </w:tcPr>
          <w:p w14:paraId="0FA8A1BD" w14:textId="77777777" w:rsidR="00273058" w:rsidRPr="00273058" w:rsidRDefault="00273058" w:rsidP="00273058">
            <w:pPr>
              <w:rPr>
                <w:rFonts w:ascii="Times New Roman" w:hAnsi="Times New Roman"/>
                <w:sz w:val="28"/>
                <w:szCs w:val="28"/>
              </w:rPr>
            </w:pPr>
            <w:r w:rsidRPr="00273058">
              <w:rPr>
                <w:rFonts w:ascii="Times New Roman" w:hAnsi="Times New Roman"/>
                <w:sz w:val="28"/>
                <w:szCs w:val="28"/>
              </w:rPr>
              <w:t>Протокол № 12</w:t>
            </w:r>
          </w:p>
          <w:p w14:paraId="535197AA" w14:textId="77777777" w:rsidR="00273058" w:rsidRPr="00273058" w:rsidRDefault="00273058" w:rsidP="00273058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73058"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 w:rsidRPr="00273058">
              <w:rPr>
                <w:rFonts w:ascii="Times New Roman" w:hAnsi="Times New Roman"/>
                <w:sz w:val="28"/>
                <w:szCs w:val="28"/>
              </w:rPr>
              <w:t xml:space="preserve"> «27» июня 2024 г.</w:t>
            </w:r>
          </w:p>
          <w:p w14:paraId="7C3443F3" w14:textId="77777777" w:rsidR="00273058" w:rsidRPr="00273058" w:rsidRDefault="00273058" w:rsidP="00273058">
            <w:pPr>
              <w:rPr>
                <w:rFonts w:ascii="Times New Roman" w:hAnsi="Times New Roman"/>
                <w:sz w:val="28"/>
                <w:szCs w:val="28"/>
              </w:rPr>
            </w:pPr>
            <w:r w:rsidRPr="00273058">
              <w:rPr>
                <w:rFonts w:ascii="Times New Roman" w:hAnsi="Times New Roman"/>
                <w:sz w:val="28"/>
                <w:szCs w:val="28"/>
              </w:rPr>
              <w:t>Зав. кафедрой</w:t>
            </w:r>
          </w:p>
          <w:p w14:paraId="7C1FB065" w14:textId="77777777" w:rsidR="00273058" w:rsidRPr="00273058" w:rsidRDefault="00273058" w:rsidP="00273058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6BEFAEA" w14:textId="06F679ED" w:rsidR="00273058" w:rsidRPr="00273058" w:rsidRDefault="00273058" w:rsidP="00273058">
            <w:pPr>
              <w:rPr>
                <w:rFonts w:ascii="Times New Roman" w:hAnsi="Times New Roman"/>
                <w:sz w:val="28"/>
                <w:szCs w:val="28"/>
              </w:rPr>
            </w:pPr>
            <w:r w:rsidRPr="00273058">
              <w:rPr>
                <w:rFonts w:ascii="Times New Roman" w:hAnsi="Times New Roman"/>
                <w:sz w:val="28"/>
                <w:szCs w:val="28"/>
              </w:rPr>
              <w:t xml:space="preserve">                     </w:t>
            </w:r>
            <w:bookmarkStart w:id="0" w:name="_GoBack"/>
            <w:r w:rsidR="00A55EDD" w:rsidRPr="00322EB6"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38B01E0A" wp14:editId="577D2E2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1270</wp:posOffset>
                  </wp:positionV>
                  <wp:extent cx="1114425" cy="584854"/>
                  <wp:effectExtent l="0" t="0" r="0" b="5715"/>
                  <wp:wrapNone/>
                  <wp:docPr id="1" name="Рисунок 1" descr="C:\Users\1\Desktop\ФОС 2023\ФОС на сайт (20 вопросов)\подпис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ФОС 2023\ФОС на сайт (20 вопросов)\подпись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855" t="62556" r="28882" b="29313"/>
                          <a:stretch/>
                        </pic:blipFill>
                        <pic:spPr bwMode="auto">
                          <a:xfrm>
                            <a:off x="0" y="0"/>
                            <a:ext cx="1114425" cy="584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  <w:r w:rsidRPr="00273058">
              <w:rPr>
                <w:rFonts w:ascii="Times New Roman" w:hAnsi="Times New Roman"/>
                <w:sz w:val="28"/>
                <w:szCs w:val="28"/>
              </w:rPr>
              <w:t xml:space="preserve">            Емельянов С.В. </w:t>
            </w:r>
          </w:p>
        </w:tc>
        <w:tc>
          <w:tcPr>
            <w:tcW w:w="4722" w:type="dxa"/>
          </w:tcPr>
          <w:p w14:paraId="47ACD653" w14:textId="77777777" w:rsidR="00273058" w:rsidRPr="00273058" w:rsidRDefault="00273058" w:rsidP="0027305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C4CAB14" w14:textId="77777777" w:rsidR="00273058" w:rsidRPr="00273058" w:rsidRDefault="00273058" w:rsidP="00273058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644BF8C7" w14:textId="77777777" w:rsidR="00273058" w:rsidRPr="00273058" w:rsidRDefault="00273058" w:rsidP="00273058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5193D451" w14:textId="77777777" w:rsidR="00273058" w:rsidRPr="00273058" w:rsidRDefault="00273058" w:rsidP="00273058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2F450217" w14:textId="77777777" w:rsidR="00273058" w:rsidRPr="00273058" w:rsidRDefault="00273058" w:rsidP="00273058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056DFDF5" w14:textId="77777777" w:rsidR="00273058" w:rsidRPr="00273058" w:rsidRDefault="00273058" w:rsidP="00273058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67B44C0F" w14:textId="77777777" w:rsidR="00273058" w:rsidRPr="00273058" w:rsidRDefault="00273058" w:rsidP="00273058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0AD6D42A" w14:textId="77777777" w:rsidR="00273058" w:rsidRPr="00273058" w:rsidRDefault="00273058" w:rsidP="00273058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6E95F445" w14:textId="77777777" w:rsidR="00273058" w:rsidRPr="00273058" w:rsidRDefault="00273058" w:rsidP="00273058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09C8F0EF" w14:textId="77777777" w:rsidR="00273058" w:rsidRPr="00273058" w:rsidRDefault="00273058" w:rsidP="00273058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7CCFA9A8" w14:textId="77777777" w:rsidR="00273058" w:rsidRPr="00273058" w:rsidRDefault="00273058" w:rsidP="00273058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45AC9202" w14:textId="77777777" w:rsidR="00273058" w:rsidRPr="00273058" w:rsidRDefault="00273058" w:rsidP="00273058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086A39DC" w14:textId="77777777" w:rsidR="00273058" w:rsidRPr="00273058" w:rsidRDefault="00273058" w:rsidP="00273058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6E3A6C4F" w14:textId="77777777" w:rsidR="00273058" w:rsidRPr="00273058" w:rsidRDefault="00273058" w:rsidP="00273058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525A062A" w14:textId="77777777" w:rsidR="00273058" w:rsidRPr="00273058" w:rsidRDefault="00273058" w:rsidP="00273058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62AB4FA6" w14:textId="77777777" w:rsidR="00273058" w:rsidRPr="00273058" w:rsidRDefault="00273058" w:rsidP="00273058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611B7DB3" w14:textId="77777777" w:rsidR="00273058" w:rsidRPr="00273058" w:rsidRDefault="00273058" w:rsidP="00273058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76B23987" w14:textId="77777777" w:rsidR="00273058" w:rsidRPr="00273058" w:rsidRDefault="00273058" w:rsidP="00273058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2E55F9C3" w14:textId="77777777" w:rsidR="00273058" w:rsidRPr="00273058" w:rsidRDefault="00273058" w:rsidP="00273058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335B8249" w14:textId="77777777" w:rsidR="00273058" w:rsidRPr="00273058" w:rsidRDefault="00273058" w:rsidP="00273058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58A1F931" w14:textId="77777777" w:rsidR="00273058" w:rsidRPr="00273058" w:rsidRDefault="00273058" w:rsidP="00273058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58E1C25D" w14:textId="77777777" w:rsidR="00273058" w:rsidRPr="00273058" w:rsidRDefault="00273058" w:rsidP="00273058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67EA4366" w14:textId="77777777" w:rsidR="00273058" w:rsidRPr="00273058" w:rsidRDefault="00273058" w:rsidP="00273058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21288330" w14:textId="77777777" w:rsidR="00273058" w:rsidRPr="00273058" w:rsidRDefault="00273058" w:rsidP="00273058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2A3D87D4" w14:textId="77777777" w:rsidR="00273058" w:rsidRPr="00273058" w:rsidRDefault="00273058" w:rsidP="00273058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15909D1F" w14:textId="77777777" w:rsidR="00273058" w:rsidRPr="00273058" w:rsidRDefault="00273058" w:rsidP="00273058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59876268" w14:textId="77777777" w:rsidR="00273058" w:rsidRDefault="00273058" w:rsidP="00273058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4B2ECA3F" w14:textId="3DE72FE3" w:rsidR="00273058" w:rsidRDefault="00273058" w:rsidP="00273058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6924F6B2" w14:textId="77777777" w:rsidR="00EE1B76" w:rsidRDefault="00EE1B76" w:rsidP="00273058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39D712C3" w14:textId="77777777" w:rsidR="00273058" w:rsidRPr="00273058" w:rsidRDefault="00273058" w:rsidP="0027305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73058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</w:t>
      </w:r>
    </w:p>
    <w:p w14:paraId="0AF79AA9" w14:textId="77777777" w:rsidR="00273058" w:rsidRPr="00273058" w:rsidRDefault="00273058" w:rsidP="0027305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66"/>
        <w:gridCol w:w="2102"/>
      </w:tblGrid>
      <w:tr w:rsidR="00273058" w:rsidRPr="00273058" w14:paraId="71C8C585" w14:textId="77777777" w:rsidTr="00176FF9">
        <w:trPr>
          <w:trHeight w:hRule="exact" w:val="504"/>
          <w:jc w:val="center"/>
        </w:trPr>
        <w:tc>
          <w:tcPr>
            <w:tcW w:w="7766" w:type="dxa"/>
            <w:shd w:val="clear" w:color="auto" w:fill="FFFFFF"/>
            <w:vAlign w:val="center"/>
          </w:tcPr>
          <w:p w14:paraId="57F4F460" w14:textId="77777777" w:rsidR="00273058" w:rsidRPr="00273058" w:rsidRDefault="00273058" w:rsidP="002730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3058">
              <w:rPr>
                <w:rFonts w:ascii="Times New Roman" w:eastAsia="Times New Roman" w:hAnsi="Times New Roman" w:cs="Times New Roman"/>
                <w:sz w:val="28"/>
                <w:szCs w:val="28"/>
              </w:rPr>
              <w:t>1. Цель, задачи и результаты изучения дисциплины</w:t>
            </w:r>
          </w:p>
        </w:tc>
        <w:tc>
          <w:tcPr>
            <w:tcW w:w="2102" w:type="dxa"/>
            <w:shd w:val="clear" w:color="auto" w:fill="FFFFFF"/>
            <w:vAlign w:val="center"/>
          </w:tcPr>
          <w:p w14:paraId="6B4FDC71" w14:textId="77777777" w:rsidR="00273058" w:rsidRPr="00273058" w:rsidRDefault="00273058" w:rsidP="002730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305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73058" w:rsidRPr="00273058" w14:paraId="6ECDBAD4" w14:textId="77777777" w:rsidTr="00176FF9">
        <w:trPr>
          <w:trHeight w:hRule="exact" w:val="974"/>
          <w:jc w:val="center"/>
        </w:trPr>
        <w:tc>
          <w:tcPr>
            <w:tcW w:w="7766" w:type="dxa"/>
            <w:shd w:val="clear" w:color="auto" w:fill="FFFFFF"/>
          </w:tcPr>
          <w:p w14:paraId="3E4E83DD" w14:textId="77777777" w:rsidR="00273058" w:rsidRPr="00273058" w:rsidRDefault="00273058" w:rsidP="00273058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30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Оценочные средства для оценки </w:t>
            </w:r>
            <w:proofErr w:type="spellStart"/>
            <w:r w:rsidRPr="00273058">
              <w:rPr>
                <w:rFonts w:ascii="Times New Roman" w:eastAsia="Times New Roman" w:hAnsi="Times New Roman" w:cs="Times New Roman"/>
                <w:sz w:val="28"/>
                <w:szCs w:val="28"/>
              </w:rPr>
              <w:t>сформированности</w:t>
            </w:r>
            <w:proofErr w:type="spellEnd"/>
            <w:r w:rsidRPr="002730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компетенций (контроль остаточных знаний)</w:t>
            </w:r>
          </w:p>
        </w:tc>
        <w:tc>
          <w:tcPr>
            <w:tcW w:w="2102" w:type="dxa"/>
            <w:shd w:val="clear" w:color="auto" w:fill="FFFFFF"/>
          </w:tcPr>
          <w:p w14:paraId="65259B8F" w14:textId="77777777" w:rsidR="00273058" w:rsidRPr="00273058" w:rsidRDefault="00273058" w:rsidP="002730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305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73058" w:rsidRPr="00273058" w14:paraId="10E28EF3" w14:textId="77777777" w:rsidTr="00176FF9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14:paraId="658536D9" w14:textId="77777777" w:rsidR="00273058" w:rsidRPr="00273058" w:rsidRDefault="00273058" w:rsidP="002730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3058">
              <w:rPr>
                <w:rFonts w:ascii="Times New Roman" w:eastAsia="Times New Roman" w:hAnsi="Times New Roman" w:cs="Times New Roman"/>
                <w:sz w:val="28"/>
                <w:szCs w:val="28"/>
              </w:rPr>
              <w:t>Тестовые задания</w:t>
            </w:r>
          </w:p>
        </w:tc>
        <w:tc>
          <w:tcPr>
            <w:tcW w:w="2102" w:type="dxa"/>
            <w:shd w:val="clear" w:color="auto" w:fill="FFFFFF"/>
          </w:tcPr>
          <w:p w14:paraId="429608F6" w14:textId="77777777" w:rsidR="00273058" w:rsidRPr="00273058" w:rsidRDefault="00273058" w:rsidP="002730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305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73058" w:rsidRPr="00273058" w14:paraId="1FFAC3A3" w14:textId="77777777" w:rsidTr="00176FF9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14:paraId="5E92C1FD" w14:textId="77777777" w:rsidR="00273058" w:rsidRPr="00273058" w:rsidRDefault="00273058" w:rsidP="002730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30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Примерные критерии оценивания  </w:t>
            </w:r>
          </w:p>
        </w:tc>
        <w:tc>
          <w:tcPr>
            <w:tcW w:w="2102" w:type="dxa"/>
            <w:shd w:val="clear" w:color="auto" w:fill="FFFFFF"/>
          </w:tcPr>
          <w:p w14:paraId="3F28EC37" w14:textId="3B52656E" w:rsidR="00273058" w:rsidRPr="00273058" w:rsidRDefault="00273058" w:rsidP="002730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273058" w:rsidRPr="00273058" w14:paraId="1141C2FB" w14:textId="77777777" w:rsidTr="00176FF9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14:paraId="72300CE4" w14:textId="77777777" w:rsidR="00273058" w:rsidRPr="00273058" w:rsidRDefault="00273058" w:rsidP="002730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3058">
              <w:rPr>
                <w:rFonts w:ascii="Times New Roman" w:eastAsia="Times New Roman" w:hAnsi="Times New Roman" w:cs="Times New Roman"/>
                <w:sz w:val="28"/>
                <w:szCs w:val="28"/>
              </w:rPr>
              <w:t>4. Ключ (правильные ответы)</w:t>
            </w:r>
          </w:p>
        </w:tc>
        <w:tc>
          <w:tcPr>
            <w:tcW w:w="2102" w:type="dxa"/>
            <w:shd w:val="clear" w:color="auto" w:fill="FFFFFF"/>
          </w:tcPr>
          <w:p w14:paraId="386B8E60" w14:textId="116EE6C3" w:rsidR="00273058" w:rsidRPr="00273058" w:rsidRDefault="00273058" w:rsidP="002730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305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44E516B5" w14:textId="77777777" w:rsidR="00273058" w:rsidRDefault="00273058" w:rsidP="00273058">
      <w:pPr>
        <w:widowControl w:val="0"/>
        <w:spacing w:after="30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2074F2A4" w14:textId="77777777" w:rsidR="00273058" w:rsidRDefault="00273058" w:rsidP="00273058">
      <w:pPr>
        <w:widowControl w:val="0"/>
        <w:spacing w:after="30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045C781D" w14:textId="77777777" w:rsidR="00273058" w:rsidRDefault="00273058" w:rsidP="00273058">
      <w:pPr>
        <w:widowControl w:val="0"/>
        <w:spacing w:after="30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6A78A98E" w14:textId="77777777" w:rsidR="00273058" w:rsidRDefault="00273058" w:rsidP="00273058">
      <w:pPr>
        <w:widowControl w:val="0"/>
        <w:spacing w:after="30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320D8F31" w14:textId="77777777" w:rsidR="00273058" w:rsidRDefault="00273058" w:rsidP="00273058">
      <w:pPr>
        <w:widowControl w:val="0"/>
        <w:spacing w:after="30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4D3B2623" w14:textId="77777777" w:rsidR="00273058" w:rsidRDefault="00273058" w:rsidP="00273058">
      <w:pPr>
        <w:widowControl w:val="0"/>
        <w:spacing w:after="30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7132F6A9" w14:textId="77777777" w:rsidR="00273058" w:rsidRDefault="00273058" w:rsidP="00273058">
      <w:pPr>
        <w:widowControl w:val="0"/>
        <w:spacing w:after="30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4B2DAB74" w14:textId="77777777" w:rsidR="00273058" w:rsidRDefault="00273058" w:rsidP="00273058">
      <w:pPr>
        <w:widowControl w:val="0"/>
        <w:spacing w:after="30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321756EF" w14:textId="77777777" w:rsidR="00273058" w:rsidRDefault="00273058" w:rsidP="00273058">
      <w:pPr>
        <w:widowControl w:val="0"/>
        <w:spacing w:after="30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6D8D8265" w14:textId="77777777" w:rsidR="00273058" w:rsidRDefault="00273058" w:rsidP="00273058">
      <w:pPr>
        <w:widowControl w:val="0"/>
        <w:spacing w:after="30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68D05686" w14:textId="77777777" w:rsidR="00273058" w:rsidRDefault="00273058" w:rsidP="00273058">
      <w:pPr>
        <w:widowControl w:val="0"/>
        <w:spacing w:after="30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1B943A02" w14:textId="77777777" w:rsidR="00273058" w:rsidRDefault="00273058" w:rsidP="00273058">
      <w:pPr>
        <w:widowControl w:val="0"/>
        <w:spacing w:after="30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622166B2" w14:textId="77777777" w:rsidR="00273058" w:rsidRDefault="00273058" w:rsidP="00273058">
      <w:pPr>
        <w:widowControl w:val="0"/>
        <w:spacing w:after="30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366D98B3" w14:textId="77777777" w:rsidR="00273058" w:rsidRDefault="00273058" w:rsidP="00273058">
      <w:pPr>
        <w:widowControl w:val="0"/>
        <w:spacing w:after="30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446EE7D7" w14:textId="4A1905B2" w:rsidR="00273058" w:rsidRDefault="00273058" w:rsidP="00273058">
      <w:pPr>
        <w:widowControl w:val="0"/>
        <w:spacing w:after="30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3CFC613F" w14:textId="77777777" w:rsidR="00EE1B76" w:rsidRDefault="00EE1B76" w:rsidP="00273058">
      <w:pPr>
        <w:widowControl w:val="0"/>
        <w:spacing w:after="30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55425A42" w14:textId="77777777" w:rsidR="00273058" w:rsidRDefault="00273058" w:rsidP="00273058">
      <w:pPr>
        <w:widowControl w:val="0"/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3AB3E718" w14:textId="69278D09" w:rsidR="006B2BFF" w:rsidRDefault="006B2BFF" w:rsidP="00273058">
      <w:pPr>
        <w:pStyle w:val="11"/>
        <w:keepNext/>
        <w:keepLines/>
        <w:numPr>
          <w:ilvl w:val="0"/>
          <w:numId w:val="37"/>
        </w:numPr>
        <w:tabs>
          <w:tab w:val="left" w:pos="373"/>
        </w:tabs>
        <w:spacing w:after="300"/>
      </w:pPr>
      <w:bookmarkStart w:id="1" w:name="bookmark11"/>
      <w:bookmarkStart w:id="2" w:name="bookmark12"/>
      <w:bookmarkStart w:id="3" w:name="bookmark14"/>
      <w:r>
        <w:rPr>
          <w:color w:val="000000"/>
        </w:rPr>
        <w:t>Цель, задачи и результаты изучения дисциплины</w:t>
      </w:r>
      <w:bookmarkEnd w:id="1"/>
      <w:bookmarkEnd w:id="2"/>
      <w:bookmarkEnd w:id="3"/>
    </w:p>
    <w:p w14:paraId="22B55B9D" w14:textId="77777777" w:rsidR="006B2BFF" w:rsidRDefault="006B2BFF" w:rsidP="006B2BFF">
      <w:pPr>
        <w:pStyle w:val="22"/>
        <w:ind w:firstLine="580"/>
      </w:pPr>
      <w:r>
        <w:rPr>
          <w:b/>
          <w:bCs/>
          <w:color w:val="000000"/>
          <w:sz w:val="24"/>
          <w:szCs w:val="24"/>
        </w:rPr>
        <w:t xml:space="preserve">Цель дисциплины - </w:t>
      </w:r>
      <w:r>
        <w:rPr>
          <w:color w:val="000000"/>
          <w:sz w:val="24"/>
          <w:szCs w:val="24"/>
        </w:rPr>
        <w:t>формирование у будущих магистров современных фундаментальных знаний в области осуществления международных экономических отношений, а также развёрнутая характеристика правоотношений, складывающихся в данной сфере.</w:t>
      </w:r>
    </w:p>
    <w:p w14:paraId="22884BFC" w14:textId="77777777" w:rsidR="006B2BFF" w:rsidRDefault="006B2BFF" w:rsidP="006B2BFF">
      <w:pPr>
        <w:pStyle w:val="22"/>
        <w:ind w:left="1120" w:firstLine="0"/>
      </w:pPr>
      <w:r>
        <w:rPr>
          <w:b/>
          <w:bCs/>
          <w:color w:val="000000"/>
          <w:sz w:val="24"/>
          <w:szCs w:val="24"/>
        </w:rPr>
        <w:t>Основные задачи дисциплины:</w:t>
      </w:r>
    </w:p>
    <w:p w14:paraId="61D7D3FE" w14:textId="77777777" w:rsidR="006B2BFF" w:rsidRDefault="006B2BFF" w:rsidP="009B6054">
      <w:pPr>
        <w:pStyle w:val="22"/>
        <w:numPr>
          <w:ilvl w:val="0"/>
          <w:numId w:val="17"/>
        </w:numPr>
        <w:tabs>
          <w:tab w:val="left" w:pos="1134"/>
        </w:tabs>
      </w:pPr>
      <w:bookmarkStart w:id="4" w:name="bookmark15"/>
      <w:bookmarkEnd w:id="4"/>
      <w:proofErr w:type="gramStart"/>
      <w:r>
        <w:rPr>
          <w:color w:val="000000"/>
          <w:sz w:val="24"/>
          <w:szCs w:val="24"/>
        </w:rPr>
        <w:t>сущность</w:t>
      </w:r>
      <w:proofErr w:type="gramEnd"/>
      <w:r>
        <w:rPr>
          <w:color w:val="000000"/>
          <w:sz w:val="24"/>
          <w:szCs w:val="24"/>
        </w:rPr>
        <w:t xml:space="preserve"> и формы осуществления международных экономических отношений и спо</w:t>
      </w:r>
      <w:r>
        <w:rPr>
          <w:color w:val="000000"/>
          <w:sz w:val="24"/>
          <w:szCs w:val="24"/>
        </w:rPr>
        <w:softHyphen/>
        <w:t>собы их регулирования на современном этапе;</w:t>
      </w:r>
    </w:p>
    <w:p w14:paraId="2FECA21F" w14:textId="77777777" w:rsidR="006B2BFF" w:rsidRDefault="006B2BFF" w:rsidP="009B6054">
      <w:pPr>
        <w:pStyle w:val="22"/>
        <w:numPr>
          <w:ilvl w:val="0"/>
          <w:numId w:val="17"/>
        </w:numPr>
        <w:tabs>
          <w:tab w:val="left" w:pos="1134"/>
        </w:tabs>
      </w:pPr>
      <w:bookmarkStart w:id="5" w:name="bookmark16"/>
      <w:bookmarkEnd w:id="5"/>
      <w:proofErr w:type="gramStart"/>
      <w:r>
        <w:rPr>
          <w:color w:val="000000"/>
          <w:sz w:val="24"/>
          <w:szCs w:val="24"/>
        </w:rPr>
        <w:t>закономерности</w:t>
      </w:r>
      <w:proofErr w:type="gramEnd"/>
      <w:r>
        <w:rPr>
          <w:color w:val="000000"/>
          <w:sz w:val="24"/>
          <w:szCs w:val="24"/>
        </w:rPr>
        <w:t xml:space="preserve"> функционирования международного финансового рынка;</w:t>
      </w:r>
    </w:p>
    <w:p w14:paraId="241459DA" w14:textId="77777777" w:rsidR="006B2BFF" w:rsidRDefault="006B2BFF" w:rsidP="009B6054">
      <w:pPr>
        <w:pStyle w:val="22"/>
        <w:numPr>
          <w:ilvl w:val="0"/>
          <w:numId w:val="17"/>
        </w:numPr>
        <w:tabs>
          <w:tab w:val="left" w:pos="1134"/>
        </w:tabs>
      </w:pPr>
      <w:bookmarkStart w:id="6" w:name="bookmark17"/>
      <w:bookmarkEnd w:id="6"/>
      <w:proofErr w:type="gramStart"/>
      <w:r>
        <w:rPr>
          <w:color w:val="000000"/>
          <w:sz w:val="24"/>
          <w:szCs w:val="24"/>
        </w:rPr>
        <w:t>классификацию</w:t>
      </w:r>
      <w:proofErr w:type="gramEnd"/>
      <w:r>
        <w:rPr>
          <w:color w:val="000000"/>
          <w:sz w:val="24"/>
          <w:szCs w:val="24"/>
        </w:rPr>
        <w:t xml:space="preserve"> международных и региональных валютно-финансовых интеграцион</w:t>
      </w:r>
      <w:r>
        <w:rPr>
          <w:color w:val="000000"/>
          <w:sz w:val="24"/>
          <w:szCs w:val="24"/>
        </w:rPr>
        <w:softHyphen/>
        <w:t>ных объединений;</w:t>
      </w:r>
    </w:p>
    <w:p w14:paraId="3BC7CAD3" w14:textId="77777777" w:rsidR="006B2BFF" w:rsidRDefault="006B2BFF" w:rsidP="009B6054">
      <w:pPr>
        <w:pStyle w:val="22"/>
        <w:numPr>
          <w:ilvl w:val="0"/>
          <w:numId w:val="17"/>
        </w:numPr>
        <w:tabs>
          <w:tab w:val="left" w:pos="1134"/>
        </w:tabs>
      </w:pPr>
      <w:bookmarkStart w:id="7" w:name="bookmark18"/>
      <w:bookmarkEnd w:id="7"/>
      <w:proofErr w:type="gramStart"/>
      <w:r>
        <w:rPr>
          <w:color w:val="000000"/>
          <w:sz w:val="24"/>
          <w:szCs w:val="24"/>
        </w:rPr>
        <w:t>анализировать</w:t>
      </w:r>
      <w:proofErr w:type="gramEnd"/>
      <w:r>
        <w:rPr>
          <w:color w:val="000000"/>
          <w:sz w:val="24"/>
          <w:szCs w:val="24"/>
        </w:rPr>
        <w:t xml:space="preserve"> состояние экономик отдельных стран, сопоставляя их между собой и с общими закономерностями развития мирового хозяйства,</w:t>
      </w:r>
    </w:p>
    <w:p w14:paraId="7ABCD731" w14:textId="77777777" w:rsidR="006B2BFF" w:rsidRDefault="006B2BFF" w:rsidP="009B6054">
      <w:pPr>
        <w:pStyle w:val="22"/>
        <w:numPr>
          <w:ilvl w:val="0"/>
          <w:numId w:val="17"/>
        </w:numPr>
        <w:tabs>
          <w:tab w:val="left" w:pos="1134"/>
        </w:tabs>
      </w:pPr>
      <w:bookmarkStart w:id="8" w:name="bookmark19"/>
      <w:bookmarkEnd w:id="8"/>
      <w:proofErr w:type="gramStart"/>
      <w:r>
        <w:rPr>
          <w:color w:val="000000"/>
          <w:sz w:val="24"/>
          <w:szCs w:val="24"/>
        </w:rPr>
        <w:t>представлять</w:t>
      </w:r>
      <w:proofErr w:type="gramEnd"/>
      <w:r>
        <w:rPr>
          <w:color w:val="000000"/>
          <w:sz w:val="24"/>
          <w:szCs w:val="24"/>
        </w:rPr>
        <w:t xml:space="preserve"> результаты аналитической и исследовательской работы в виде выступле</w:t>
      </w:r>
      <w:r>
        <w:rPr>
          <w:color w:val="000000"/>
          <w:sz w:val="24"/>
          <w:szCs w:val="24"/>
        </w:rPr>
        <w:softHyphen/>
        <w:t>ния, доклада, информационного обзора.</w:t>
      </w:r>
    </w:p>
    <w:p w14:paraId="39986B23" w14:textId="051FFAC9" w:rsidR="006B2BFF" w:rsidRDefault="006B2BFF" w:rsidP="006B2BFF">
      <w:pPr>
        <w:pStyle w:val="22"/>
        <w:spacing w:after="26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Перечень планируемых результатов изучения дисциплины</w:t>
      </w:r>
    </w:p>
    <w:tbl>
      <w:tblPr>
        <w:tblOverlap w:val="never"/>
        <w:tblW w:w="1052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87"/>
        <w:gridCol w:w="2282"/>
        <w:gridCol w:w="3370"/>
        <w:gridCol w:w="3686"/>
      </w:tblGrid>
      <w:tr w:rsidR="006B2BFF" w14:paraId="55283E8C" w14:textId="77777777" w:rsidTr="00DB66A6">
        <w:trPr>
          <w:trHeight w:hRule="exact" w:val="1128"/>
          <w:jc w:val="center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E10C54" w14:textId="77777777" w:rsidR="006B2BFF" w:rsidRDefault="006B2BFF" w:rsidP="00DB66A6">
            <w:pPr>
              <w:pStyle w:val="ad"/>
              <w:ind w:left="57" w:right="57"/>
            </w:pPr>
            <w:r>
              <w:rPr>
                <w:color w:val="000000"/>
                <w:sz w:val="24"/>
                <w:szCs w:val="24"/>
              </w:rPr>
              <w:t>Код ком</w:t>
            </w:r>
            <w:r>
              <w:rPr>
                <w:color w:val="000000"/>
                <w:sz w:val="24"/>
                <w:szCs w:val="24"/>
              </w:rPr>
              <w:softHyphen/>
              <w:t>петенции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A2D964" w14:textId="77777777" w:rsidR="006B2BFF" w:rsidRDefault="006B2BFF" w:rsidP="00DB66A6">
            <w:pPr>
              <w:pStyle w:val="ad"/>
              <w:ind w:left="57" w:right="57"/>
            </w:pPr>
            <w:r>
              <w:rPr>
                <w:color w:val="000000"/>
                <w:sz w:val="24"/>
                <w:szCs w:val="24"/>
              </w:rPr>
              <w:t>Наименование ком</w:t>
            </w:r>
            <w:r>
              <w:rPr>
                <w:color w:val="000000"/>
                <w:sz w:val="24"/>
                <w:szCs w:val="24"/>
              </w:rPr>
              <w:softHyphen/>
              <w:t>петенции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7ABA4E" w14:textId="77777777" w:rsidR="006B2BFF" w:rsidRDefault="006B2BFF" w:rsidP="00DB66A6">
            <w:pPr>
              <w:pStyle w:val="ad"/>
              <w:ind w:left="57" w:right="57"/>
            </w:pPr>
            <w:r>
              <w:rPr>
                <w:color w:val="000000"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4A082C" w14:textId="77777777" w:rsidR="006B2BFF" w:rsidRDefault="006B2BFF" w:rsidP="00DB66A6">
            <w:pPr>
              <w:pStyle w:val="ad"/>
              <w:ind w:left="57" w:right="57"/>
            </w:pPr>
            <w:r>
              <w:rPr>
                <w:color w:val="000000"/>
                <w:sz w:val="24"/>
                <w:szCs w:val="24"/>
              </w:rPr>
              <w:t>Результаты обучения (умения и зна</w:t>
            </w:r>
            <w:r>
              <w:rPr>
                <w:color w:val="000000"/>
                <w:sz w:val="24"/>
                <w:szCs w:val="24"/>
              </w:rPr>
              <w:softHyphen/>
              <w:t>ния), соотнесенные с компетенци</w:t>
            </w:r>
            <w:r>
              <w:rPr>
                <w:color w:val="000000"/>
                <w:sz w:val="24"/>
                <w:szCs w:val="24"/>
              </w:rPr>
              <w:softHyphen/>
              <w:t>ями / индикаторами достижения компетенции</w:t>
            </w:r>
          </w:p>
        </w:tc>
      </w:tr>
      <w:tr w:rsidR="006B2BFF" w14:paraId="2B798BB7" w14:textId="77777777" w:rsidTr="00DB66A6">
        <w:trPr>
          <w:trHeight w:hRule="exact" w:val="3600"/>
          <w:jc w:val="center"/>
        </w:trPr>
        <w:tc>
          <w:tcPr>
            <w:tcW w:w="11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F47467" w14:textId="77777777" w:rsidR="006B2BFF" w:rsidRDefault="006B2BFF" w:rsidP="00DB66A6">
            <w:pPr>
              <w:pStyle w:val="ad"/>
              <w:ind w:left="57" w:right="57"/>
            </w:pPr>
            <w:r>
              <w:rPr>
                <w:color w:val="000000"/>
                <w:sz w:val="24"/>
                <w:szCs w:val="24"/>
              </w:rPr>
              <w:t>ПК-2</w:t>
            </w:r>
          </w:p>
        </w:tc>
        <w:tc>
          <w:tcPr>
            <w:tcW w:w="2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224A57" w14:textId="77777777" w:rsidR="006B2BFF" w:rsidRDefault="006B2BFF" w:rsidP="00DB66A6">
            <w:pPr>
              <w:pStyle w:val="ad"/>
              <w:tabs>
                <w:tab w:val="left" w:pos="1680"/>
              </w:tabs>
              <w:ind w:left="57" w:right="57"/>
            </w:pPr>
            <w:r>
              <w:rPr>
                <w:color w:val="000000"/>
                <w:sz w:val="24"/>
                <w:szCs w:val="24"/>
              </w:rPr>
              <w:t>Способность выяв</w:t>
            </w:r>
            <w:r>
              <w:rPr>
                <w:color w:val="000000"/>
                <w:sz w:val="24"/>
                <w:szCs w:val="24"/>
              </w:rPr>
              <w:softHyphen/>
              <w:t>лять, пресекать и предупреждать пра</w:t>
            </w:r>
            <w:r>
              <w:rPr>
                <w:color w:val="000000"/>
                <w:sz w:val="24"/>
                <w:szCs w:val="24"/>
              </w:rPr>
              <w:softHyphen/>
              <w:t>вонарушения</w:t>
            </w:r>
            <w:r>
              <w:rPr>
                <w:color w:val="000000"/>
                <w:sz w:val="24"/>
                <w:szCs w:val="24"/>
              </w:rPr>
              <w:tab/>
              <w:t>фи-</w:t>
            </w:r>
          </w:p>
          <w:p w14:paraId="428ACAEA" w14:textId="77777777" w:rsidR="006B2BFF" w:rsidRDefault="006B2BFF" w:rsidP="00DB66A6">
            <w:pPr>
              <w:pStyle w:val="ad"/>
              <w:ind w:left="57" w:right="57"/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нансово</w:t>
            </w:r>
            <w:proofErr w:type="gramEnd"/>
            <w:r>
              <w:rPr>
                <w:color w:val="000000"/>
                <w:sz w:val="24"/>
                <w:szCs w:val="24"/>
              </w:rPr>
              <w:t>-экономи</w:t>
            </w:r>
            <w:proofErr w:type="spellEnd"/>
            <w:r>
              <w:rPr>
                <w:color w:val="000000"/>
                <w:sz w:val="24"/>
                <w:szCs w:val="24"/>
              </w:rPr>
              <w:t>- ческой направлен</w:t>
            </w:r>
            <w:r>
              <w:rPr>
                <w:color w:val="000000"/>
                <w:sz w:val="24"/>
                <w:szCs w:val="24"/>
              </w:rPr>
              <w:softHyphen/>
              <w:t>ности, а также вы</w:t>
            </w:r>
            <w:r>
              <w:rPr>
                <w:color w:val="000000"/>
                <w:sz w:val="24"/>
                <w:szCs w:val="24"/>
              </w:rPr>
              <w:softHyphen/>
              <w:t>являть и устранять причины и условия, способствующие их совершению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974EA5" w14:textId="77777777" w:rsidR="006B2BFF" w:rsidRDefault="006B2BFF" w:rsidP="00DB66A6">
            <w:pPr>
              <w:pStyle w:val="ad"/>
              <w:tabs>
                <w:tab w:val="left" w:pos="451"/>
              </w:tabs>
              <w:ind w:left="57" w:right="57"/>
            </w:pPr>
            <w:r>
              <w:rPr>
                <w:color w:val="000000"/>
                <w:sz w:val="24"/>
                <w:szCs w:val="24"/>
              </w:rPr>
              <w:t>1.</w:t>
            </w:r>
            <w:r>
              <w:rPr>
                <w:color w:val="000000"/>
                <w:sz w:val="24"/>
                <w:szCs w:val="24"/>
              </w:rPr>
              <w:tab/>
              <w:t>Демонстрирует знание</w:t>
            </w:r>
          </w:p>
          <w:p w14:paraId="04B0EF67" w14:textId="77777777" w:rsidR="006B2BFF" w:rsidRDefault="006B2BFF" w:rsidP="00DB66A6">
            <w:pPr>
              <w:pStyle w:val="ad"/>
              <w:ind w:left="57" w:right="57"/>
            </w:pPr>
            <w:proofErr w:type="gramStart"/>
            <w:r>
              <w:rPr>
                <w:color w:val="000000"/>
                <w:sz w:val="24"/>
                <w:szCs w:val="24"/>
              </w:rPr>
              <w:t>правовых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норм материаль</w:t>
            </w:r>
            <w:r>
              <w:rPr>
                <w:color w:val="000000"/>
                <w:sz w:val="24"/>
                <w:szCs w:val="24"/>
              </w:rPr>
              <w:softHyphen/>
              <w:t>ных и процессуальных отрас</w:t>
            </w:r>
            <w:r>
              <w:rPr>
                <w:color w:val="000000"/>
                <w:sz w:val="24"/>
                <w:szCs w:val="24"/>
              </w:rPr>
              <w:softHyphen/>
              <w:t>лей права в сфере выявления, пресечения и предупрежде</w:t>
            </w:r>
            <w:r>
              <w:rPr>
                <w:color w:val="000000"/>
                <w:sz w:val="24"/>
                <w:szCs w:val="24"/>
              </w:rPr>
              <w:softHyphen/>
              <w:t>ния правонарушений финан</w:t>
            </w:r>
            <w:r>
              <w:rPr>
                <w:color w:val="000000"/>
                <w:sz w:val="24"/>
                <w:szCs w:val="24"/>
              </w:rPr>
              <w:softHyphen/>
              <w:t>сово-экономической направ</w:t>
            </w:r>
            <w:r>
              <w:rPr>
                <w:color w:val="000000"/>
                <w:sz w:val="24"/>
                <w:szCs w:val="24"/>
              </w:rPr>
              <w:softHyphen/>
              <w:t>ленности.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DD05A2" w14:textId="08C40883" w:rsidR="006B2BFF" w:rsidRDefault="006B2BFF" w:rsidP="00DB66A6">
            <w:pPr>
              <w:pStyle w:val="ad"/>
              <w:ind w:left="57" w:right="57"/>
            </w:pPr>
            <w:r>
              <w:rPr>
                <w:b/>
                <w:bCs/>
                <w:color w:val="000000"/>
                <w:sz w:val="24"/>
                <w:szCs w:val="24"/>
              </w:rPr>
              <w:t>Знать</w:t>
            </w:r>
            <w:r w:rsidR="005110C9">
              <w:rPr>
                <w:b/>
                <w:bCs/>
                <w:color w:val="000000"/>
                <w:sz w:val="24"/>
                <w:szCs w:val="24"/>
              </w:rPr>
              <w:t>: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процесс валютной интегра</w:t>
            </w:r>
            <w:r>
              <w:rPr>
                <w:color w:val="000000"/>
                <w:sz w:val="24"/>
                <w:szCs w:val="24"/>
              </w:rPr>
              <w:softHyphen/>
              <w:t>ции, бюджетные правила, экономи</w:t>
            </w:r>
            <w:r>
              <w:rPr>
                <w:color w:val="000000"/>
                <w:sz w:val="24"/>
                <w:szCs w:val="24"/>
              </w:rPr>
              <w:softHyphen/>
              <w:t>ческие последствия правил и дого</w:t>
            </w:r>
            <w:r>
              <w:rPr>
                <w:color w:val="000000"/>
                <w:sz w:val="24"/>
                <w:szCs w:val="24"/>
              </w:rPr>
              <w:softHyphen/>
              <w:t>воров, регулирующих экономиче</w:t>
            </w:r>
            <w:r>
              <w:rPr>
                <w:color w:val="000000"/>
                <w:sz w:val="24"/>
                <w:szCs w:val="24"/>
              </w:rPr>
              <w:softHyphen/>
              <w:t>ское функционирование различных экономических союзов, и связанные с этим последствия для проведения денежно-кредитной и фискальной политики.</w:t>
            </w:r>
          </w:p>
          <w:p w14:paraId="442DC8B4" w14:textId="63873858" w:rsidR="006B2BFF" w:rsidRDefault="006B2BFF" w:rsidP="00DB66A6">
            <w:pPr>
              <w:pStyle w:val="ad"/>
              <w:ind w:left="57" w:right="57"/>
            </w:pPr>
            <w:r>
              <w:rPr>
                <w:b/>
                <w:bCs/>
                <w:color w:val="000000"/>
                <w:sz w:val="24"/>
                <w:szCs w:val="24"/>
              </w:rPr>
              <w:t>Уметь</w:t>
            </w:r>
            <w:r w:rsidR="005110C9">
              <w:rPr>
                <w:b/>
                <w:bCs/>
                <w:color w:val="000000"/>
                <w:sz w:val="24"/>
                <w:szCs w:val="24"/>
              </w:rPr>
              <w:t>: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описывать процесс экономи</w:t>
            </w:r>
            <w:r>
              <w:rPr>
                <w:color w:val="000000"/>
                <w:sz w:val="24"/>
                <w:szCs w:val="24"/>
              </w:rPr>
              <w:softHyphen/>
              <w:t>ческой и валютной интеграции и влияние этого процесса на различ</w:t>
            </w:r>
            <w:r>
              <w:rPr>
                <w:color w:val="000000"/>
                <w:sz w:val="24"/>
                <w:szCs w:val="24"/>
              </w:rPr>
              <w:softHyphen/>
              <w:t>ные экономики.</w:t>
            </w:r>
          </w:p>
        </w:tc>
      </w:tr>
      <w:tr w:rsidR="006B2BFF" w14:paraId="0087F0B4" w14:textId="77777777" w:rsidTr="005110C9">
        <w:trPr>
          <w:trHeight w:hRule="exact" w:val="2967"/>
          <w:jc w:val="center"/>
        </w:trPr>
        <w:tc>
          <w:tcPr>
            <w:tcW w:w="118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F1BBA7" w14:textId="77777777" w:rsidR="006B2BFF" w:rsidRDefault="006B2BFF" w:rsidP="00DB66A6">
            <w:pPr>
              <w:spacing w:after="0"/>
              <w:ind w:left="57" w:right="57"/>
            </w:pPr>
          </w:p>
        </w:tc>
        <w:tc>
          <w:tcPr>
            <w:tcW w:w="22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B8DD26" w14:textId="77777777" w:rsidR="006B2BFF" w:rsidRDefault="006B2BFF" w:rsidP="00DB66A6">
            <w:pPr>
              <w:spacing w:after="0"/>
              <w:ind w:left="57" w:right="57"/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08A870" w14:textId="77777777" w:rsidR="006B2BFF" w:rsidRDefault="006B2BFF" w:rsidP="00DB66A6">
            <w:pPr>
              <w:pStyle w:val="ad"/>
              <w:tabs>
                <w:tab w:val="left" w:pos="494"/>
              </w:tabs>
              <w:ind w:left="57" w:right="57"/>
            </w:pPr>
            <w:r>
              <w:rPr>
                <w:color w:val="000000"/>
                <w:sz w:val="24"/>
                <w:szCs w:val="24"/>
              </w:rPr>
              <w:t>2.</w:t>
            </w:r>
            <w:r>
              <w:rPr>
                <w:color w:val="000000"/>
                <w:sz w:val="24"/>
                <w:szCs w:val="24"/>
              </w:rPr>
              <w:tab/>
              <w:t>Обладает знаниями и</w:t>
            </w:r>
          </w:p>
          <w:p w14:paraId="3E329BEA" w14:textId="55377275" w:rsidR="006B2BFF" w:rsidRDefault="006B2BFF" w:rsidP="005110C9">
            <w:pPr>
              <w:pStyle w:val="ad"/>
              <w:ind w:left="57" w:right="57"/>
            </w:pPr>
            <w:proofErr w:type="gramStart"/>
            <w:r>
              <w:rPr>
                <w:color w:val="000000"/>
                <w:sz w:val="24"/>
                <w:szCs w:val="24"/>
              </w:rPr>
              <w:t>навыками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применения новей</w:t>
            </w:r>
            <w:r>
              <w:rPr>
                <w:color w:val="000000"/>
                <w:sz w:val="24"/>
                <w:szCs w:val="24"/>
              </w:rPr>
              <w:softHyphen/>
              <w:t>ших достижений науки и практики в сфере выявления, пресечения и предупрежде</w:t>
            </w:r>
            <w:r>
              <w:rPr>
                <w:color w:val="000000"/>
                <w:sz w:val="24"/>
                <w:szCs w:val="24"/>
              </w:rPr>
              <w:softHyphen/>
              <w:t>ния правонарушений финан</w:t>
            </w:r>
            <w:r>
              <w:rPr>
                <w:color w:val="000000"/>
                <w:sz w:val="24"/>
                <w:szCs w:val="24"/>
              </w:rPr>
              <w:softHyphen/>
              <w:t>сово-экономической направ</w:t>
            </w:r>
            <w:r>
              <w:rPr>
                <w:color w:val="000000"/>
                <w:sz w:val="24"/>
                <w:szCs w:val="24"/>
              </w:rPr>
              <w:softHyphen/>
              <w:t>ленности, а также выявления и устранения причин и усло</w:t>
            </w:r>
            <w:r w:rsidR="00273058">
              <w:rPr>
                <w:color w:val="000000"/>
                <w:sz w:val="24"/>
                <w:szCs w:val="24"/>
              </w:rPr>
              <w:t>вий, способствующих их со</w:t>
            </w:r>
            <w:r w:rsidR="005110C9">
              <w:rPr>
                <w:color w:val="000000"/>
                <w:sz w:val="24"/>
                <w:szCs w:val="24"/>
              </w:rPr>
              <w:t>вершению.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9447EF" w14:textId="55896EFF" w:rsidR="006B2BFF" w:rsidRDefault="006B2BFF" w:rsidP="00DB66A6">
            <w:pPr>
              <w:pStyle w:val="ad"/>
              <w:ind w:left="57" w:right="57"/>
            </w:pPr>
            <w:r>
              <w:rPr>
                <w:b/>
                <w:bCs/>
                <w:color w:val="000000"/>
                <w:sz w:val="24"/>
                <w:szCs w:val="24"/>
              </w:rPr>
              <w:t>Знать</w:t>
            </w:r>
            <w:r w:rsidR="005110C9">
              <w:rPr>
                <w:b/>
                <w:bCs/>
                <w:color w:val="000000"/>
                <w:sz w:val="24"/>
                <w:szCs w:val="24"/>
              </w:rPr>
              <w:t>: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правовые и институциональ</w:t>
            </w:r>
            <w:r>
              <w:rPr>
                <w:color w:val="000000"/>
                <w:sz w:val="24"/>
                <w:szCs w:val="24"/>
              </w:rPr>
              <w:softHyphen/>
              <w:t>ные рамки процесса экономической интеграции, в том числе роли и обя</w:t>
            </w:r>
            <w:r>
              <w:rPr>
                <w:color w:val="000000"/>
                <w:sz w:val="24"/>
                <w:szCs w:val="24"/>
              </w:rPr>
              <w:softHyphen/>
              <w:t>занности различных учреждений и агентств.</w:t>
            </w:r>
          </w:p>
          <w:p w14:paraId="71987330" w14:textId="1473FD1D" w:rsidR="006B2BFF" w:rsidRDefault="006B2BFF" w:rsidP="00DB66A6">
            <w:pPr>
              <w:pStyle w:val="ad"/>
              <w:ind w:left="57" w:right="57"/>
            </w:pPr>
            <w:r>
              <w:rPr>
                <w:b/>
                <w:bCs/>
                <w:color w:val="000000"/>
                <w:sz w:val="24"/>
                <w:szCs w:val="24"/>
              </w:rPr>
              <w:t>Уметь</w:t>
            </w:r>
            <w:r w:rsidR="005110C9">
              <w:rPr>
                <w:b/>
                <w:bCs/>
                <w:color w:val="000000"/>
                <w:sz w:val="24"/>
                <w:szCs w:val="24"/>
              </w:rPr>
              <w:t>: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описывать и анализировать ряд теоретических моделей эконо</w:t>
            </w:r>
            <w:r>
              <w:rPr>
                <w:color w:val="000000"/>
                <w:sz w:val="24"/>
                <w:szCs w:val="24"/>
              </w:rPr>
              <w:softHyphen/>
              <w:t>мических эффектов интеграции</w:t>
            </w:r>
          </w:p>
        </w:tc>
      </w:tr>
      <w:tr w:rsidR="00DB66A6" w14:paraId="3BF26B48" w14:textId="77777777" w:rsidTr="00273058">
        <w:tblPrEx>
          <w:jc w:val="right"/>
        </w:tblPrEx>
        <w:trPr>
          <w:trHeight w:hRule="exact" w:val="90"/>
          <w:jc w:val="right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29CB08" w14:textId="77777777" w:rsidR="006B2BFF" w:rsidRDefault="006B2BFF" w:rsidP="00DB66A6">
            <w:pPr>
              <w:pStyle w:val="ad"/>
              <w:ind w:left="57" w:right="57"/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5EE11A" w14:textId="77777777" w:rsidR="006B2BFF" w:rsidRDefault="006B2BFF" w:rsidP="00DB66A6">
            <w:pPr>
              <w:pStyle w:val="ad"/>
              <w:ind w:left="57" w:right="57"/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EE76BD" w14:textId="5EDB5738" w:rsidR="006B2BFF" w:rsidRDefault="006B2BFF" w:rsidP="00DB66A6">
            <w:pPr>
              <w:pStyle w:val="ad"/>
              <w:ind w:left="57" w:right="57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4E17C3" w14:textId="77777777" w:rsidR="006B2BFF" w:rsidRDefault="006B2BFF" w:rsidP="00DB66A6">
            <w:pPr>
              <w:spacing w:after="0"/>
              <w:ind w:left="57" w:right="57"/>
              <w:rPr>
                <w:sz w:val="10"/>
                <w:szCs w:val="10"/>
              </w:rPr>
            </w:pPr>
          </w:p>
        </w:tc>
      </w:tr>
      <w:tr w:rsidR="00DB66A6" w14:paraId="55EDD553" w14:textId="77777777" w:rsidTr="00DB66A6">
        <w:tblPrEx>
          <w:jc w:val="right"/>
        </w:tblPrEx>
        <w:trPr>
          <w:trHeight w:hRule="exact" w:val="3062"/>
          <w:jc w:val="right"/>
        </w:trPr>
        <w:tc>
          <w:tcPr>
            <w:tcW w:w="118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0A8205" w14:textId="77777777" w:rsidR="006B2BFF" w:rsidRDefault="006B2BFF" w:rsidP="00DB66A6">
            <w:pPr>
              <w:pStyle w:val="ad"/>
              <w:tabs>
                <w:tab w:val="left" w:pos="691"/>
                <w:tab w:val="left" w:pos="2328"/>
              </w:tabs>
              <w:ind w:left="57" w:right="57"/>
            </w:pPr>
          </w:p>
        </w:tc>
        <w:tc>
          <w:tcPr>
            <w:tcW w:w="228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2AE3FD" w14:textId="77777777" w:rsidR="006B2BFF" w:rsidRDefault="006B2BFF" w:rsidP="00DB66A6">
            <w:pPr>
              <w:pStyle w:val="ad"/>
              <w:tabs>
                <w:tab w:val="left" w:pos="691"/>
                <w:tab w:val="left" w:pos="2328"/>
              </w:tabs>
              <w:ind w:left="57" w:right="57"/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794983" w14:textId="77777777" w:rsidR="006B2BFF" w:rsidRDefault="006B2BFF" w:rsidP="00DB66A6">
            <w:pPr>
              <w:pStyle w:val="ad"/>
              <w:tabs>
                <w:tab w:val="left" w:pos="691"/>
                <w:tab w:val="left" w:pos="2328"/>
              </w:tabs>
              <w:ind w:left="57" w:right="57"/>
            </w:pPr>
            <w:r>
              <w:rPr>
                <w:color w:val="000000"/>
                <w:sz w:val="24"/>
                <w:szCs w:val="24"/>
              </w:rPr>
              <w:t>3.</w:t>
            </w:r>
            <w:r>
              <w:rPr>
                <w:color w:val="000000"/>
                <w:sz w:val="24"/>
                <w:szCs w:val="24"/>
              </w:rPr>
              <w:tab/>
              <w:t>Показывает</w:t>
            </w:r>
            <w:r>
              <w:rPr>
                <w:color w:val="000000"/>
                <w:sz w:val="24"/>
                <w:szCs w:val="24"/>
              </w:rPr>
              <w:tab/>
              <w:t>знание</w:t>
            </w:r>
          </w:p>
          <w:p w14:paraId="2405EFF2" w14:textId="4906E115" w:rsidR="006B2BFF" w:rsidRDefault="006B2BFF" w:rsidP="00DB66A6">
            <w:pPr>
              <w:pStyle w:val="ad"/>
              <w:ind w:left="57" w:right="57"/>
            </w:pPr>
            <w:proofErr w:type="gramStart"/>
            <w:r>
              <w:rPr>
                <w:color w:val="000000"/>
                <w:sz w:val="24"/>
                <w:szCs w:val="24"/>
              </w:rPr>
              <w:t>применения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теории и прак</w:t>
            </w:r>
            <w:r>
              <w:rPr>
                <w:color w:val="000000"/>
                <w:sz w:val="24"/>
                <w:szCs w:val="24"/>
              </w:rPr>
              <w:softHyphen/>
              <w:t>тики методики выявления и устранения причин и условий, способствующих совершению правонарушений финансово-экономической направленности, а также механизма использования сил и средств их выявления и устранения.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D2EA16" w14:textId="40C1F828" w:rsidR="006B2BFF" w:rsidRDefault="006B2BFF" w:rsidP="00DB66A6">
            <w:pPr>
              <w:pStyle w:val="ad"/>
              <w:ind w:left="57" w:right="57"/>
            </w:pPr>
            <w:r>
              <w:rPr>
                <w:b/>
                <w:bCs/>
                <w:color w:val="000000"/>
                <w:sz w:val="24"/>
                <w:szCs w:val="24"/>
              </w:rPr>
              <w:t>Знать</w:t>
            </w:r>
            <w:r w:rsidR="005110C9">
              <w:rPr>
                <w:b/>
                <w:bCs/>
                <w:color w:val="000000"/>
                <w:sz w:val="24"/>
                <w:szCs w:val="24"/>
              </w:rPr>
              <w:t>: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широкий спектр вопросов ин</w:t>
            </w:r>
            <w:r>
              <w:rPr>
                <w:color w:val="000000"/>
                <w:sz w:val="24"/>
                <w:szCs w:val="24"/>
              </w:rPr>
              <w:softHyphen/>
              <w:t>теграционной политики</w:t>
            </w:r>
          </w:p>
          <w:p w14:paraId="67B64123" w14:textId="6C5A0054" w:rsidR="006B2BFF" w:rsidRDefault="006B2BFF" w:rsidP="00DB66A6">
            <w:pPr>
              <w:pStyle w:val="ad"/>
              <w:tabs>
                <w:tab w:val="left" w:pos="1013"/>
                <w:tab w:val="left" w:pos="2506"/>
                <w:tab w:val="left" w:pos="2952"/>
              </w:tabs>
              <w:ind w:left="57" w:right="57"/>
            </w:pP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Уметь</w:t>
            </w:r>
            <w:r w:rsidR="005110C9">
              <w:rPr>
                <w:b/>
                <w:bCs/>
                <w:color w:val="000000"/>
                <w:sz w:val="24"/>
                <w:szCs w:val="24"/>
              </w:rPr>
              <w:t>:</w:t>
            </w:r>
            <w:r>
              <w:rPr>
                <w:b/>
                <w:bCs/>
                <w:color w:val="000000"/>
                <w:sz w:val="24"/>
                <w:szCs w:val="24"/>
              </w:rPr>
              <w:tab/>
            </w:r>
            <w:proofErr w:type="gramEnd"/>
            <w:r>
              <w:rPr>
                <w:color w:val="000000"/>
                <w:sz w:val="24"/>
                <w:szCs w:val="24"/>
              </w:rPr>
              <w:t>критически</w:t>
            </w:r>
            <w:r>
              <w:rPr>
                <w:color w:val="000000"/>
                <w:sz w:val="24"/>
                <w:szCs w:val="24"/>
              </w:rPr>
              <w:tab/>
              <w:t>и</w:t>
            </w:r>
            <w:r>
              <w:rPr>
                <w:color w:val="000000"/>
                <w:sz w:val="24"/>
                <w:szCs w:val="24"/>
              </w:rPr>
              <w:tab/>
              <w:t>беспристрастно оценивать деятельность и решения национальных и зарубежных политиков относительно инициатив и процесса интеграции</w:t>
            </w:r>
          </w:p>
        </w:tc>
      </w:tr>
    </w:tbl>
    <w:p w14:paraId="009E9B83" w14:textId="77777777" w:rsidR="006E149F" w:rsidRPr="006E149F" w:rsidRDefault="006E149F" w:rsidP="00273058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744D124" w14:textId="77777777" w:rsidR="00DB66A6" w:rsidRDefault="00DB66A6" w:rsidP="00273058">
      <w:pPr>
        <w:pStyle w:val="1"/>
        <w:numPr>
          <w:ilvl w:val="0"/>
          <w:numId w:val="18"/>
        </w:numPr>
        <w:tabs>
          <w:tab w:val="left" w:pos="1098"/>
        </w:tabs>
        <w:jc w:val="both"/>
      </w:pPr>
      <w:bookmarkStart w:id="9" w:name="bookmark34"/>
      <w:bookmarkStart w:id="10" w:name="bookmark35"/>
      <w:bookmarkStart w:id="11" w:name="bookmark37"/>
      <w:r>
        <w:rPr>
          <w:b/>
          <w:bCs/>
        </w:rPr>
        <w:t>Оценочные средства для оценки форсированности компетенций (кон</w:t>
      </w:r>
      <w:r>
        <w:rPr>
          <w:b/>
          <w:bCs/>
        </w:rPr>
        <w:softHyphen/>
        <w:t>троль остаточных знаний)</w:t>
      </w:r>
    </w:p>
    <w:p w14:paraId="16181272" w14:textId="77777777" w:rsidR="00DB66A6" w:rsidRDefault="00DB66A6" w:rsidP="00DB66A6">
      <w:pPr>
        <w:pStyle w:val="1"/>
        <w:spacing w:after="320"/>
        <w:ind w:firstLine="720"/>
        <w:jc w:val="both"/>
      </w:pPr>
      <w:r>
        <w:rPr>
          <w:b/>
          <w:bCs/>
        </w:rPr>
        <w:t>Тестовые задания на формирование следующей компетенции:</w:t>
      </w:r>
    </w:p>
    <w:p w14:paraId="263CAD9A" w14:textId="709305ED" w:rsidR="00530B5A" w:rsidRPr="00176B58" w:rsidRDefault="005F0354" w:rsidP="00FC19E9">
      <w:pPr>
        <w:pStyle w:val="1"/>
        <w:tabs>
          <w:tab w:val="left" w:pos="1069"/>
        </w:tabs>
        <w:jc w:val="both"/>
      </w:pPr>
      <w:bookmarkStart w:id="12" w:name="bookmark38"/>
      <w:bookmarkEnd w:id="9"/>
      <w:bookmarkEnd w:id="10"/>
      <w:bookmarkEnd w:id="11"/>
      <w:bookmarkEnd w:id="12"/>
      <w:r w:rsidRPr="00475FA7">
        <w:rPr>
          <w:color w:val="000000"/>
        </w:rPr>
        <w:t xml:space="preserve">Вопрос 1. </w:t>
      </w:r>
      <w:r w:rsidR="005110C9" w:rsidRPr="00475FA7">
        <w:rPr>
          <w:color w:val="000000"/>
        </w:rPr>
        <w:t>(</w:t>
      </w:r>
      <w:r w:rsidR="005110C9" w:rsidRPr="00176B58">
        <w:rPr>
          <w:color w:val="000000"/>
          <w:sz w:val="24"/>
          <w:szCs w:val="24"/>
        </w:rPr>
        <w:t xml:space="preserve">ПК-2) </w:t>
      </w:r>
      <w:r w:rsidR="00530B5A" w:rsidRPr="00176B58">
        <w:rPr>
          <w:color w:val="000000"/>
        </w:rPr>
        <w:t>Договор о Евразийском экономическом союзе предусматривает создание:</w:t>
      </w:r>
    </w:p>
    <w:p w14:paraId="00DCA37F" w14:textId="77777777" w:rsidR="00530B5A" w:rsidRPr="00176B58" w:rsidRDefault="00530B5A" w:rsidP="00FD4FEF">
      <w:pPr>
        <w:pStyle w:val="1"/>
        <w:numPr>
          <w:ilvl w:val="0"/>
          <w:numId w:val="20"/>
        </w:numPr>
        <w:ind w:left="142" w:firstLine="11"/>
        <w:jc w:val="both"/>
      </w:pPr>
      <w:bookmarkStart w:id="13" w:name="bookmark39"/>
      <w:bookmarkEnd w:id="13"/>
      <w:proofErr w:type="gramStart"/>
      <w:r w:rsidRPr="00176B58">
        <w:rPr>
          <w:color w:val="000000"/>
        </w:rPr>
        <w:t>наднационального</w:t>
      </w:r>
      <w:proofErr w:type="gramEnd"/>
      <w:r w:rsidRPr="00176B58">
        <w:rPr>
          <w:color w:val="000000"/>
        </w:rPr>
        <w:t xml:space="preserve"> центрального банка;</w:t>
      </w:r>
    </w:p>
    <w:p w14:paraId="2B78FB9B" w14:textId="77777777" w:rsidR="00530B5A" w:rsidRPr="00176B58" w:rsidRDefault="00530B5A" w:rsidP="00FD4FEF">
      <w:pPr>
        <w:pStyle w:val="1"/>
        <w:numPr>
          <w:ilvl w:val="0"/>
          <w:numId w:val="20"/>
        </w:numPr>
        <w:ind w:left="142" w:firstLine="11"/>
        <w:jc w:val="both"/>
      </w:pPr>
      <w:bookmarkStart w:id="14" w:name="bookmark40"/>
      <w:bookmarkEnd w:id="14"/>
      <w:proofErr w:type="gramStart"/>
      <w:r w:rsidRPr="00176B58">
        <w:rPr>
          <w:color w:val="000000"/>
        </w:rPr>
        <w:t>межгосударственного</w:t>
      </w:r>
      <w:proofErr w:type="gramEnd"/>
      <w:r w:rsidRPr="00176B58">
        <w:rPr>
          <w:color w:val="000000"/>
        </w:rPr>
        <w:t xml:space="preserve"> фонда финансовой поддержки государств-членов Евразийского экономического союза;</w:t>
      </w:r>
    </w:p>
    <w:p w14:paraId="5B593330" w14:textId="77777777" w:rsidR="00530B5A" w:rsidRPr="00173677" w:rsidRDefault="00530B5A" w:rsidP="00FD4FEF">
      <w:pPr>
        <w:pStyle w:val="1"/>
        <w:numPr>
          <w:ilvl w:val="0"/>
          <w:numId w:val="20"/>
        </w:numPr>
        <w:ind w:left="142" w:firstLine="11"/>
        <w:jc w:val="both"/>
      </w:pPr>
      <w:bookmarkStart w:id="15" w:name="bookmark41"/>
      <w:bookmarkEnd w:id="15"/>
      <w:proofErr w:type="gramStart"/>
      <w:r w:rsidRPr="00176B58">
        <w:rPr>
          <w:color w:val="000000"/>
        </w:rPr>
        <w:t>единого</w:t>
      </w:r>
      <w:proofErr w:type="gramEnd"/>
      <w:r w:rsidRPr="00176B58">
        <w:rPr>
          <w:color w:val="000000"/>
        </w:rPr>
        <w:t xml:space="preserve"> финансового </w:t>
      </w:r>
      <w:proofErr w:type="spellStart"/>
      <w:r w:rsidRPr="00176B58">
        <w:rPr>
          <w:color w:val="000000"/>
        </w:rPr>
        <w:t>мегарегулятора</w:t>
      </w:r>
      <w:proofErr w:type="spellEnd"/>
      <w:r w:rsidRPr="00176B58">
        <w:rPr>
          <w:color w:val="000000"/>
        </w:rPr>
        <w:t>.</w:t>
      </w:r>
    </w:p>
    <w:p w14:paraId="6235B9ED" w14:textId="0168893C" w:rsidR="00173677" w:rsidRPr="00173677" w:rsidRDefault="00173677" w:rsidP="00173677">
      <w:pPr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173677">
        <w:rPr>
          <w:rFonts w:ascii="Times New Roman" w:hAnsi="Times New Roman" w:cs="Times New Roman"/>
          <w:sz w:val="28"/>
          <w:szCs w:val="28"/>
        </w:rPr>
        <w:t>Единого экономического пространства, основанного на "четырех свободах" движения.</w:t>
      </w:r>
    </w:p>
    <w:p w14:paraId="21D99A74" w14:textId="77777777" w:rsidR="00FD57A8" w:rsidRPr="00176B58" w:rsidRDefault="00FD57A8" w:rsidP="00FD57A8">
      <w:pPr>
        <w:pStyle w:val="1"/>
        <w:tabs>
          <w:tab w:val="left" w:pos="1141"/>
        </w:tabs>
        <w:ind w:left="357" w:firstLine="0"/>
        <w:jc w:val="both"/>
      </w:pPr>
    </w:p>
    <w:p w14:paraId="080DA187" w14:textId="2F2DE23D" w:rsidR="00530B5A" w:rsidRPr="00176B58" w:rsidRDefault="005F0354" w:rsidP="00FC19E9">
      <w:pPr>
        <w:pStyle w:val="1"/>
        <w:tabs>
          <w:tab w:val="left" w:pos="1093"/>
        </w:tabs>
        <w:jc w:val="both"/>
      </w:pPr>
      <w:bookmarkStart w:id="16" w:name="bookmark42"/>
      <w:bookmarkEnd w:id="16"/>
      <w:r w:rsidRPr="00FC19E9">
        <w:rPr>
          <w:color w:val="000000"/>
        </w:rPr>
        <w:t>Вопрос 2.</w:t>
      </w:r>
      <w:r>
        <w:rPr>
          <w:color w:val="000000"/>
          <w:sz w:val="24"/>
          <w:szCs w:val="24"/>
        </w:rPr>
        <w:t xml:space="preserve"> </w:t>
      </w:r>
      <w:r w:rsidR="005110C9" w:rsidRPr="00176B58">
        <w:rPr>
          <w:color w:val="000000"/>
          <w:sz w:val="24"/>
          <w:szCs w:val="24"/>
        </w:rPr>
        <w:t>(ПК-2)</w:t>
      </w:r>
      <w:r w:rsidR="00FD57A8" w:rsidRPr="00176B58">
        <w:rPr>
          <w:color w:val="000000"/>
          <w:sz w:val="24"/>
          <w:szCs w:val="24"/>
        </w:rPr>
        <w:t xml:space="preserve"> </w:t>
      </w:r>
      <w:r w:rsidR="00530B5A" w:rsidRPr="00176B58">
        <w:rPr>
          <w:color w:val="000000"/>
        </w:rPr>
        <w:t>В Договоре о Евразийском экономическом союзе определен следующий кри</w:t>
      </w:r>
      <w:r w:rsidR="00530B5A" w:rsidRPr="00176B58">
        <w:rPr>
          <w:color w:val="000000"/>
        </w:rPr>
        <w:softHyphen/>
        <w:t>терий финансовой устойчивости в ЕАЭС по параметру государственного долга:</w:t>
      </w:r>
    </w:p>
    <w:p w14:paraId="0DFA7530" w14:textId="77777777" w:rsidR="00530B5A" w:rsidRPr="00176B58" w:rsidRDefault="00530B5A" w:rsidP="00FD4FEF">
      <w:pPr>
        <w:pStyle w:val="1"/>
        <w:numPr>
          <w:ilvl w:val="0"/>
          <w:numId w:val="2"/>
        </w:numPr>
        <w:tabs>
          <w:tab w:val="left" w:pos="1134"/>
        </w:tabs>
        <w:ind w:left="567" w:firstLine="0"/>
        <w:jc w:val="both"/>
      </w:pPr>
      <w:bookmarkStart w:id="17" w:name="bookmark43"/>
      <w:bookmarkEnd w:id="17"/>
      <w:r w:rsidRPr="00176B58">
        <w:rPr>
          <w:color w:val="000000"/>
        </w:rPr>
        <w:t>50% ВВП;</w:t>
      </w:r>
    </w:p>
    <w:p w14:paraId="5C6E6E4E" w14:textId="77777777" w:rsidR="00530B5A" w:rsidRPr="00176B58" w:rsidRDefault="00530B5A" w:rsidP="00FD4FEF">
      <w:pPr>
        <w:pStyle w:val="1"/>
        <w:numPr>
          <w:ilvl w:val="0"/>
          <w:numId w:val="2"/>
        </w:numPr>
        <w:tabs>
          <w:tab w:val="left" w:pos="1134"/>
        </w:tabs>
        <w:ind w:left="567" w:firstLine="0"/>
        <w:jc w:val="both"/>
      </w:pPr>
      <w:bookmarkStart w:id="18" w:name="bookmark44"/>
      <w:bookmarkEnd w:id="18"/>
      <w:r w:rsidRPr="00176B58">
        <w:rPr>
          <w:color w:val="000000"/>
        </w:rPr>
        <w:t>60% ВВП;</w:t>
      </w:r>
    </w:p>
    <w:p w14:paraId="6316E03F" w14:textId="7FA5CF83" w:rsidR="00FD57A8" w:rsidRPr="00176B58" w:rsidRDefault="00FD57A8" w:rsidP="00FD4FEF">
      <w:pPr>
        <w:pStyle w:val="1"/>
        <w:numPr>
          <w:ilvl w:val="0"/>
          <w:numId w:val="2"/>
        </w:numPr>
        <w:tabs>
          <w:tab w:val="left" w:pos="1134"/>
        </w:tabs>
        <w:ind w:left="567" w:firstLine="0"/>
        <w:jc w:val="both"/>
      </w:pPr>
      <w:r w:rsidRPr="00176B58">
        <w:rPr>
          <w:color w:val="000000"/>
        </w:rPr>
        <w:t>75% ВВП</w:t>
      </w:r>
    </w:p>
    <w:p w14:paraId="138A8533" w14:textId="77777777" w:rsidR="00530B5A" w:rsidRPr="00176B58" w:rsidRDefault="00530B5A" w:rsidP="00FD4FEF">
      <w:pPr>
        <w:pStyle w:val="1"/>
        <w:numPr>
          <w:ilvl w:val="0"/>
          <w:numId w:val="2"/>
        </w:numPr>
        <w:tabs>
          <w:tab w:val="left" w:pos="1134"/>
        </w:tabs>
        <w:ind w:left="567" w:firstLine="0"/>
        <w:jc w:val="both"/>
      </w:pPr>
      <w:bookmarkStart w:id="19" w:name="bookmark45"/>
      <w:bookmarkEnd w:id="19"/>
      <w:r w:rsidRPr="00176B58">
        <w:rPr>
          <w:color w:val="000000"/>
        </w:rPr>
        <w:t>80% ВВП.</w:t>
      </w:r>
    </w:p>
    <w:p w14:paraId="34072763" w14:textId="77777777" w:rsidR="00FD57A8" w:rsidRPr="00176B58" w:rsidRDefault="00FD57A8" w:rsidP="00FD57A8">
      <w:pPr>
        <w:pStyle w:val="1"/>
        <w:tabs>
          <w:tab w:val="left" w:pos="1141"/>
        </w:tabs>
        <w:ind w:left="357" w:firstLine="0"/>
        <w:jc w:val="both"/>
      </w:pPr>
    </w:p>
    <w:p w14:paraId="4424A75B" w14:textId="799EB0D9" w:rsidR="00530B5A" w:rsidRPr="00176B58" w:rsidRDefault="00FC19E9" w:rsidP="00FC19E9">
      <w:pPr>
        <w:pStyle w:val="1"/>
        <w:tabs>
          <w:tab w:val="left" w:pos="1093"/>
        </w:tabs>
        <w:jc w:val="both"/>
      </w:pPr>
      <w:bookmarkStart w:id="20" w:name="bookmark46"/>
      <w:bookmarkEnd w:id="20"/>
      <w:r w:rsidRPr="00FC19E9">
        <w:rPr>
          <w:color w:val="000000"/>
        </w:rPr>
        <w:t>Вопрос 3.</w:t>
      </w:r>
      <w:r>
        <w:rPr>
          <w:color w:val="000000"/>
          <w:sz w:val="24"/>
          <w:szCs w:val="24"/>
        </w:rPr>
        <w:t xml:space="preserve"> </w:t>
      </w:r>
      <w:r w:rsidR="005110C9" w:rsidRPr="00176B58">
        <w:rPr>
          <w:color w:val="000000"/>
          <w:sz w:val="24"/>
          <w:szCs w:val="24"/>
        </w:rPr>
        <w:t>(ПК-2)</w:t>
      </w:r>
      <w:r w:rsidR="00FD57A8" w:rsidRPr="00176B58">
        <w:rPr>
          <w:color w:val="000000"/>
          <w:sz w:val="24"/>
          <w:szCs w:val="24"/>
        </w:rPr>
        <w:t xml:space="preserve"> </w:t>
      </w:r>
      <w:r w:rsidR="00530B5A" w:rsidRPr="00176B58">
        <w:rPr>
          <w:color w:val="000000"/>
        </w:rPr>
        <w:t>Трансформация роли ЕЦБ в рамках европейского ЭВС под влиянием миро</w:t>
      </w:r>
      <w:r w:rsidR="00530B5A" w:rsidRPr="00176B58">
        <w:rPr>
          <w:color w:val="000000"/>
        </w:rPr>
        <w:softHyphen/>
        <w:t>вого финансово-экономического кризиса проявляется в следующем:</w:t>
      </w:r>
    </w:p>
    <w:p w14:paraId="4D351FE1" w14:textId="77777777" w:rsidR="00530B5A" w:rsidRPr="00176B58" w:rsidRDefault="00530B5A" w:rsidP="00FD4FEF">
      <w:pPr>
        <w:pStyle w:val="1"/>
        <w:numPr>
          <w:ilvl w:val="0"/>
          <w:numId w:val="3"/>
        </w:numPr>
        <w:tabs>
          <w:tab w:val="left" w:pos="1122"/>
        </w:tabs>
        <w:ind w:left="567" w:firstLine="0"/>
        <w:jc w:val="both"/>
      </w:pPr>
      <w:bookmarkStart w:id="21" w:name="bookmark47"/>
      <w:bookmarkEnd w:id="21"/>
      <w:r w:rsidRPr="00176B58">
        <w:rPr>
          <w:color w:val="000000"/>
        </w:rPr>
        <w:lastRenderedPageBreak/>
        <w:t xml:space="preserve">ЕЦБ стал единым финансовым </w:t>
      </w:r>
      <w:proofErr w:type="spellStart"/>
      <w:r w:rsidRPr="00176B58">
        <w:rPr>
          <w:color w:val="000000"/>
        </w:rPr>
        <w:t>мегарегулятором</w:t>
      </w:r>
      <w:proofErr w:type="spellEnd"/>
      <w:r w:rsidRPr="00176B58">
        <w:rPr>
          <w:color w:val="000000"/>
        </w:rPr>
        <w:t xml:space="preserve"> в зоне евро;</w:t>
      </w:r>
    </w:p>
    <w:p w14:paraId="0A14E211" w14:textId="77777777" w:rsidR="00530B5A" w:rsidRPr="00176B58" w:rsidRDefault="00530B5A" w:rsidP="00FD4FEF">
      <w:pPr>
        <w:pStyle w:val="1"/>
        <w:numPr>
          <w:ilvl w:val="0"/>
          <w:numId w:val="3"/>
        </w:numPr>
        <w:tabs>
          <w:tab w:val="left" w:pos="1126"/>
        </w:tabs>
        <w:ind w:left="567" w:firstLine="0"/>
        <w:jc w:val="both"/>
      </w:pPr>
      <w:bookmarkStart w:id="22" w:name="bookmark48"/>
      <w:bookmarkEnd w:id="22"/>
      <w:r w:rsidRPr="00176B58">
        <w:rPr>
          <w:color w:val="000000"/>
        </w:rPr>
        <w:t>Монетарная политика ЕЦБ стала единой с финансовой политикой в зоне евро;</w:t>
      </w:r>
    </w:p>
    <w:p w14:paraId="5B87EBA3" w14:textId="77777777" w:rsidR="00F07877" w:rsidRPr="00F07877" w:rsidRDefault="00530B5A" w:rsidP="00F07877">
      <w:pPr>
        <w:pStyle w:val="1"/>
        <w:numPr>
          <w:ilvl w:val="0"/>
          <w:numId w:val="3"/>
        </w:numPr>
        <w:tabs>
          <w:tab w:val="left" w:pos="1141"/>
        </w:tabs>
        <w:ind w:left="567" w:firstLine="0"/>
      </w:pPr>
      <w:bookmarkStart w:id="23" w:name="bookmark49"/>
      <w:bookmarkEnd w:id="23"/>
      <w:r w:rsidRPr="00176B58">
        <w:rPr>
          <w:color w:val="000000"/>
        </w:rPr>
        <w:t>ЕЦБ наряду с функцией регулятора монетарной политики ЕЦБ стал пря</w:t>
      </w:r>
    </w:p>
    <w:p w14:paraId="5E316C28" w14:textId="0867B318" w:rsidR="00530B5A" w:rsidRPr="005E4D60" w:rsidRDefault="00530B5A" w:rsidP="00F07877">
      <w:pPr>
        <w:pStyle w:val="1"/>
        <w:tabs>
          <w:tab w:val="left" w:pos="1141"/>
        </w:tabs>
        <w:ind w:left="567" w:firstLine="0"/>
      </w:pPr>
      <w:proofErr w:type="spellStart"/>
      <w:proofErr w:type="gramStart"/>
      <w:r w:rsidRPr="00176B58">
        <w:rPr>
          <w:color w:val="000000"/>
        </w:rPr>
        <w:t>мым</w:t>
      </w:r>
      <w:proofErr w:type="spellEnd"/>
      <w:proofErr w:type="gramEnd"/>
      <w:r w:rsidRPr="00176B58">
        <w:rPr>
          <w:color w:val="000000"/>
        </w:rPr>
        <w:t xml:space="preserve"> участником операций на финансовом рынке.</w:t>
      </w:r>
    </w:p>
    <w:p w14:paraId="0C7C0334" w14:textId="5409FA93" w:rsidR="005E4D60" w:rsidRPr="005E4D60" w:rsidRDefault="005E4D60" w:rsidP="0003551E">
      <w:pPr>
        <w:pStyle w:val="ds-markdown-paragraph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F1115"/>
          <w:sz w:val="28"/>
          <w:szCs w:val="28"/>
        </w:rPr>
      </w:pPr>
      <w:r>
        <w:rPr>
          <w:rStyle w:val="ab"/>
          <w:b w:val="0"/>
          <w:color w:val="0F1115"/>
          <w:sz w:val="28"/>
          <w:szCs w:val="28"/>
        </w:rPr>
        <w:t>4.</w:t>
      </w:r>
      <w:r w:rsidR="006415D9">
        <w:rPr>
          <w:rStyle w:val="ab"/>
          <w:b w:val="0"/>
          <w:color w:val="0F1115"/>
          <w:sz w:val="28"/>
          <w:szCs w:val="28"/>
        </w:rPr>
        <w:t xml:space="preserve"> </w:t>
      </w:r>
      <w:r w:rsidRPr="005E4D60">
        <w:rPr>
          <w:rStyle w:val="ab"/>
          <w:b w:val="0"/>
          <w:color w:val="0F1115"/>
          <w:sz w:val="28"/>
          <w:szCs w:val="28"/>
        </w:rPr>
        <w:t>ЕЦБ де-факто взял на себя роль "кредитора последней инстанции" и гаранта финансовой стабильности еврозоны, что привело к расширению его мандата и инструментария.</w:t>
      </w:r>
    </w:p>
    <w:p w14:paraId="117ED33D" w14:textId="77777777" w:rsidR="00FD57A8" w:rsidRDefault="00FD57A8" w:rsidP="00FD57A8">
      <w:pPr>
        <w:pStyle w:val="1"/>
        <w:tabs>
          <w:tab w:val="left" w:pos="1141"/>
        </w:tabs>
        <w:ind w:left="357" w:firstLine="0"/>
        <w:jc w:val="both"/>
      </w:pPr>
    </w:p>
    <w:p w14:paraId="1DBC4C58" w14:textId="77777777" w:rsidR="003949EB" w:rsidRPr="00176B58" w:rsidRDefault="003949EB" w:rsidP="00FD57A8">
      <w:pPr>
        <w:pStyle w:val="1"/>
        <w:tabs>
          <w:tab w:val="left" w:pos="1141"/>
        </w:tabs>
        <w:ind w:left="357" w:firstLine="0"/>
        <w:jc w:val="both"/>
      </w:pPr>
    </w:p>
    <w:p w14:paraId="19E25B1F" w14:textId="52FF895F" w:rsidR="00F07877" w:rsidRDefault="006415D9" w:rsidP="006415D9">
      <w:pPr>
        <w:pStyle w:val="1"/>
        <w:tabs>
          <w:tab w:val="left" w:pos="1098"/>
        </w:tabs>
        <w:ind w:left="720" w:firstLine="0"/>
        <w:jc w:val="both"/>
        <w:rPr>
          <w:color w:val="000000"/>
        </w:rPr>
      </w:pPr>
      <w:bookmarkStart w:id="24" w:name="bookmark50"/>
      <w:bookmarkEnd w:id="24"/>
      <w:r w:rsidRPr="006415D9">
        <w:rPr>
          <w:color w:val="000000"/>
        </w:rPr>
        <w:t>Вопрос 4</w:t>
      </w:r>
      <w:r>
        <w:rPr>
          <w:color w:val="000000"/>
          <w:sz w:val="24"/>
          <w:szCs w:val="24"/>
        </w:rPr>
        <w:t>.</w:t>
      </w:r>
      <w:r w:rsidR="006601D2">
        <w:rPr>
          <w:color w:val="000000"/>
          <w:sz w:val="24"/>
          <w:szCs w:val="24"/>
        </w:rPr>
        <w:t xml:space="preserve"> </w:t>
      </w:r>
      <w:r w:rsidR="005110C9" w:rsidRPr="00176B58">
        <w:rPr>
          <w:color w:val="000000"/>
          <w:sz w:val="24"/>
          <w:szCs w:val="24"/>
        </w:rPr>
        <w:t>(ПК-2)</w:t>
      </w:r>
      <w:r w:rsidR="00FD57A8" w:rsidRPr="00176B58">
        <w:rPr>
          <w:color w:val="000000"/>
          <w:sz w:val="24"/>
          <w:szCs w:val="24"/>
        </w:rPr>
        <w:t xml:space="preserve"> </w:t>
      </w:r>
      <w:r w:rsidR="00530B5A" w:rsidRPr="00176B58">
        <w:rPr>
          <w:color w:val="000000"/>
        </w:rPr>
        <w:t>Единая денежно-кредитная политика Европейского цен</w:t>
      </w:r>
    </w:p>
    <w:p w14:paraId="290F2D66" w14:textId="1BCE7C6C" w:rsidR="00530B5A" w:rsidRPr="00176B58" w:rsidRDefault="00530B5A" w:rsidP="00F07877">
      <w:pPr>
        <w:pStyle w:val="1"/>
        <w:tabs>
          <w:tab w:val="left" w:pos="1098"/>
        </w:tabs>
        <w:ind w:firstLine="0"/>
        <w:jc w:val="both"/>
      </w:pPr>
      <w:proofErr w:type="gramStart"/>
      <w:r w:rsidRPr="00176B58">
        <w:rPr>
          <w:color w:val="000000"/>
        </w:rPr>
        <w:t>трального</w:t>
      </w:r>
      <w:proofErr w:type="gramEnd"/>
      <w:r w:rsidRPr="00176B58">
        <w:rPr>
          <w:color w:val="000000"/>
        </w:rPr>
        <w:t xml:space="preserve"> банка:</w:t>
      </w:r>
    </w:p>
    <w:p w14:paraId="464D66FD" w14:textId="77777777" w:rsidR="00530B5A" w:rsidRPr="00176B58" w:rsidRDefault="00530B5A" w:rsidP="00FD4FEF">
      <w:pPr>
        <w:pStyle w:val="1"/>
        <w:numPr>
          <w:ilvl w:val="0"/>
          <w:numId w:val="4"/>
        </w:numPr>
        <w:tabs>
          <w:tab w:val="left" w:pos="1117"/>
        </w:tabs>
        <w:ind w:left="709" w:firstLine="0"/>
        <w:jc w:val="both"/>
      </w:pPr>
      <w:bookmarkStart w:id="25" w:name="bookmark51"/>
      <w:bookmarkEnd w:id="25"/>
      <w:proofErr w:type="gramStart"/>
      <w:r w:rsidRPr="00176B58">
        <w:rPr>
          <w:color w:val="000000"/>
        </w:rPr>
        <w:t>является</w:t>
      </w:r>
      <w:proofErr w:type="gramEnd"/>
      <w:r w:rsidRPr="00176B58">
        <w:rPr>
          <w:color w:val="000000"/>
        </w:rPr>
        <w:t xml:space="preserve"> необходимым и достаточным условием обеспечения макроэкономи</w:t>
      </w:r>
      <w:r w:rsidRPr="00176B58">
        <w:rPr>
          <w:color w:val="000000"/>
        </w:rPr>
        <w:softHyphen/>
        <w:t>ческой сбалансированности в зоне евро;</w:t>
      </w:r>
    </w:p>
    <w:p w14:paraId="2274D5F3" w14:textId="77777777" w:rsidR="00530B5A" w:rsidRPr="00176B58" w:rsidRDefault="00530B5A" w:rsidP="00FD4FEF">
      <w:pPr>
        <w:pStyle w:val="1"/>
        <w:numPr>
          <w:ilvl w:val="0"/>
          <w:numId w:val="4"/>
        </w:numPr>
        <w:tabs>
          <w:tab w:val="left" w:pos="1141"/>
        </w:tabs>
        <w:ind w:left="709" w:firstLine="0"/>
        <w:jc w:val="both"/>
      </w:pPr>
      <w:bookmarkStart w:id="26" w:name="bookmark52"/>
      <w:bookmarkEnd w:id="26"/>
      <w:proofErr w:type="gramStart"/>
      <w:r w:rsidRPr="00176B58">
        <w:rPr>
          <w:color w:val="000000"/>
        </w:rPr>
        <w:t>должна</w:t>
      </w:r>
      <w:proofErr w:type="gramEnd"/>
      <w:r w:rsidRPr="00176B58">
        <w:rPr>
          <w:color w:val="000000"/>
        </w:rPr>
        <w:t xml:space="preserve"> быть дополнена банковским и налогово-бюджетным союзом;</w:t>
      </w:r>
    </w:p>
    <w:p w14:paraId="77407D2D" w14:textId="4B36C115" w:rsidR="00530B5A" w:rsidRPr="00294216" w:rsidRDefault="00530B5A" w:rsidP="00294216">
      <w:pPr>
        <w:pStyle w:val="1"/>
        <w:numPr>
          <w:ilvl w:val="0"/>
          <w:numId w:val="4"/>
        </w:numPr>
        <w:tabs>
          <w:tab w:val="left" w:pos="1141"/>
        </w:tabs>
        <w:ind w:left="709" w:firstLine="0"/>
        <w:jc w:val="both"/>
      </w:pPr>
      <w:bookmarkStart w:id="27" w:name="bookmark53"/>
      <w:bookmarkEnd w:id="27"/>
      <w:proofErr w:type="gramStart"/>
      <w:r w:rsidRPr="00176B58">
        <w:rPr>
          <w:color w:val="000000"/>
        </w:rPr>
        <w:t>не</w:t>
      </w:r>
      <w:proofErr w:type="gramEnd"/>
      <w:r w:rsidRPr="00176B58">
        <w:rPr>
          <w:color w:val="000000"/>
        </w:rPr>
        <w:t xml:space="preserve"> способна обеспечить ц</w:t>
      </w:r>
      <w:r w:rsidR="00FD4FEF">
        <w:rPr>
          <w:color w:val="000000"/>
        </w:rPr>
        <w:t>еновую устойчивость в зоне евро</w:t>
      </w:r>
    </w:p>
    <w:p w14:paraId="446DED56" w14:textId="49ABC4D1" w:rsidR="00294216" w:rsidRPr="00F07877" w:rsidRDefault="00294216" w:rsidP="00F0787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4.</w:t>
      </w:r>
      <w:r w:rsidRPr="00294216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недостаточна для сглаживания асимметричных экономическ</w:t>
      </w:r>
      <w:r w:rsidR="00F07877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их шоков между странами-членами.</w:t>
      </w:r>
    </w:p>
    <w:p w14:paraId="497A8F92" w14:textId="77777777" w:rsidR="00FD57A8" w:rsidRPr="00176B58" w:rsidRDefault="00FD57A8" w:rsidP="00FD57A8">
      <w:pPr>
        <w:pStyle w:val="1"/>
        <w:tabs>
          <w:tab w:val="left" w:pos="1141"/>
        </w:tabs>
        <w:ind w:left="357" w:firstLine="0"/>
        <w:jc w:val="both"/>
      </w:pPr>
    </w:p>
    <w:p w14:paraId="188ECD5E" w14:textId="77777777" w:rsidR="00F07877" w:rsidRDefault="00F07877" w:rsidP="00F07877">
      <w:pPr>
        <w:pStyle w:val="1"/>
        <w:tabs>
          <w:tab w:val="left" w:pos="1093"/>
        </w:tabs>
        <w:ind w:left="720" w:firstLine="0"/>
        <w:jc w:val="both"/>
        <w:rPr>
          <w:color w:val="000000"/>
        </w:rPr>
      </w:pPr>
      <w:bookmarkStart w:id="28" w:name="bookmark54"/>
      <w:bookmarkEnd w:id="28"/>
      <w:r w:rsidRPr="006415D9">
        <w:rPr>
          <w:color w:val="000000"/>
        </w:rPr>
        <w:t>Вопрос</w:t>
      </w:r>
      <w:r>
        <w:rPr>
          <w:color w:val="000000"/>
        </w:rPr>
        <w:t xml:space="preserve"> 5.</w:t>
      </w:r>
      <w:r w:rsidRPr="00176B58">
        <w:rPr>
          <w:color w:val="000000"/>
          <w:sz w:val="24"/>
          <w:szCs w:val="24"/>
        </w:rPr>
        <w:t xml:space="preserve"> </w:t>
      </w:r>
      <w:r w:rsidR="005110C9" w:rsidRPr="00176B58">
        <w:rPr>
          <w:color w:val="000000"/>
          <w:sz w:val="24"/>
          <w:szCs w:val="24"/>
        </w:rPr>
        <w:t>(ПК-2)</w:t>
      </w:r>
      <w:r w:rsidR="00FD57A8" w:rsidRPr="00176B58">
        <w:rPr>
          <w:color w:val="000000"/>
          <w:sz w:val="24"/>
          <w:szCs w:val="24"/>
        </w:rPr>
        <w:t xml:space="preserve"> </w:t>
      </w:r>
      <w:r w:rsidR="00530B5A" w:rsidRPr="00176B58">
        <w:rPr>
          <w:color w:val="000000"/>
        </w:rPr>
        <w:t xml:space="preserve">Относительно слабые адаптационные возможности </w:t>
      </w:r>
      <w:proofErr w:type="spellStart"/>
      <w:r w:rsidR="00530B5A" w:rsidRPr="00176B58">
        <w:rPr>
          <w:color w:val="000000"/>
        </w:rPr>
        <w:t>эконо</w:t>
      </w:r>
      <w:proofErr w:type="spellEnd"/>
    </w:p>
    <w:p w14:paraId="000F2681" w14:textId="39695B5A" w:rsidR="00530B5A" w:rsidRPr="00176B58" w:rsidRDefault="00530B5A" w:rsidP="00F07877">
      <w:pPr>
        <w:pStyle w:val="1"/>
        <w:tabs>
          <w:tab w:val="left" w:pos="1093"/>
        </w:tabs>
        <w:ind w:firstLine="0"/>
        <w:jc w:val="both"/>
      </w:pPr>
      <w:proofErr w:type="spellStart"/>
      <w:proofErr w:type="gramStart"/>
      <w:r w:rsidRPr="00176B58">
        <w:rPr>
          <w:color w:val="000000"/>
        </w:rPr>
        <w:t>мики</w:t>
      </w:r>
      <w:proofErr w:type="spellEnd"/>
      <w:proofErr w:type="gramEnd"/>
      <w:r w:rsidRPr="00176B58">
        <w:rPr>
          <w:color w:val="000000"/>
        </w:rPr>
        <w:t xml:space="preserve"> стран зоны евро к внешним шоковым воздействиям по сравнению с американской экономикой обусловлены:</w:t>
      </w:r>
    </w:p>
    <w:p w14:paraId="479CFCBB" w14:textId="77777777" w:rsidR="00B40B72" w:rsidRPr="00B40B72" w:rsidRDefault="00530B5A" w:rsidP="00FD4FEF">
      <w:pPr>
        <w:pStyle w:val="1"/>
        <w:numPr>
          <w:ilvl w:val="0"/>
          <w:numId w:val="5"/>
        </w:numPr>
        <w:tabs>
          <w:tab w:val="left" w:pos="1117"/>
        </w:tabs>
        <w:ind w:left="993" w:firstLine="0"/>
        <w:jc w:val="both"/>
      </w:pPr>
      <w:bookmarkStart w:id="29" w:name="bookmark55"/>
      <w:bookmarkEnd w:id="29"/>
      <w:proofErr w:type="gramStart"/>
      <w:r w:rsidRPr="00176B58">
        <w:rPr>
          <w:color w:val="000000"/>
        </w:rPr>
        <w:t>ограниченными</w:t>
      </w:r>
      <w:proofErr w:type="gramEnd"/>
      <w:r w:rsidRPr="00176B58">
        <w:rPr>
          <w:color w:val="000000"/>
        </w:rPr>
        <w:t xml:space="preserve"> возможностями ЕЦБ по сравнению с ФРС США мани</w:t>
      </w:r>
    </w:p>
    <w:p w14:paraId="6044DFC7" w14:textId="6C98682C" w:rsidR="00530B5A" w:rsidRPr="00176B58" w:rsidRDefault="00530B5A" w:rsidP="00B40B72">
      <w:pPr>
        <w:pStyle w:val="1"/>
        <w:tabs>
          <w:tab w:val="left" w:pos="1117"/>
        </w:tabs>
        <w:ind w:left="993" w:firstLine="0"/>
        <w:jc w:val="both"/>
      </w:pPr>
      <w:proofErr w:type="spellStart"/>
      <w:proofErr w:type="gramStart"/>
      <w:r w:rsidRPr="00176B58">
        <w:rPr>
          <w:color w:val="000000"/>
        </w:rPr>
        <w:t>пули</w:t>
      </w:r>
      <w:r w:rsidRPr="00176B58">
        <w:rPr>
          <w:color w:val="000000"/>
        </w:rPr>
        <w:softHyphen/>
        <w:t>ровать</w:t>
      </w:r>
      <w:proofErr w:type="spellEnd"/>
      <w:proofErr w:type="gramEnd"/>
      <w:r w:rsidRPr="00176B58">
        <w:rPr>
          <w:color w:val="000000"/>
        </w:rPr>
        <w:t xml:space="preserve"> инструментами денежно-кредитной и курсовой политики, в том числе при ре</w:t>
      </w:r>
      <w:r w:rsidRPr="00176B58">
        <w:rPr>
          <w:color w:val="000000"/>
        </w:rPr>
        <w:softHyphen/>
        <w:t>ализации программ количественного смягчения;</w:t>
      </w:r>
    </w:p>
    <w:p w14:paraId="4D49C8FC" w14:textId="77777777" w:rsidR="00530B5A" w:rsidRPr="00176B58" w:rsidRDefault="00530B5A" w:rsidP="00FD4FEF">
      <w:pPr>
        <w:pStyle w:val="1"/>
        <w:numPr>
          <w:ilvl w:val="0"/>
          <w:numId w:val="5"/>
        </w:numPr>
        <w:tabs>
          <w:tab w:val="left" w:pos="1131"/>
        </w:tabs>
        <w:ind w:left="993" w:firstLine="0"/>
        <w:jc w:val="both"/>
      </w:pPr>
      <w:bookmarkStart w:id="30" w:name="bookmark56"/>
      <w:bookmarkEnd w:id="30"/>
      <w:proofErr w:type="gramStart"/>
      <w:r w:rsidRPr="00176B58">
        <w:rPr>
          <w:color w:val="000000"/>
        </w:rPr>
        <w:t>недостатком</w:t>
      </w:r>
      <w:proofErr w:type="gramEnd"/>
      <w:r w:rsidRPr="00176B58">
        <w:rPr>
          <w:color w:val="000000"/>
        </w:rPr>
        <w:t xml:space="preserve"> финансовых ресурсов в зоне евро для сглаживания негативных последствий внешних шоковых воздействий;</w:t>
      </w:r>
    </w:p>
    <w:p w14:paraId="22B03E0C" w14:textId="77777777" w:rsidR="00530B5A" w:rsidRPr="00A63B36" w:rsidRDefault="00530B5A" w:rsidP="00FD4FEF">
      <w:pPr>
        <w:pStyle w:val="1"/>
        <w:numPr>
          <w:ilvl w:val="0"/>
          <w:numId w:val="5"/>
        </w:numPr>
        <w:tabs>
          <w:tab w:val="left" w:pos="1141"/>
        </w:tabs>
        <w:ind w:left="993" w:firstLine="0"/>
        <w:jc w:val="both"/>
      </w:pPr>
      <w:bookmarkStart w:id="31" w:name="bookmark57"/>
      <w:bookmarkEnd w:id="31"/>
      <w:proofErr w:type="gramStart"/>
      <w:r w:rsidRPr="00176B58">
        <w:rPr>
          <w:color w:val="000000"/>
        </w:rPr>
        <w:t>зависимым</w:t>
      </w:r>
      <w:proofErr w:type="gramEnd"/>
      <w:r w:rsidRPr="00176B58">
        <w:rPr>
          <w:color w:val="000000"/>
        </w:rPr>
        <w:t xml:space="preserve"> положением евро по отношению к доллару США.</w:t>
      </w:r>
    </w:p>
    <w:p w14:paraId="5D67F059" w14:textId="7FE657BA" w:rsidR="00A63B36" w:rsidRPr="00A63B36" w:rsidRDefault="00A63B36" w:rsidP="00FD4FEF">
      <w:pPr>
        <w:pStyle w:val="1"/>
        <w:numPr>
          <w:ilvl w:val="0"/>
          <w:numId w:val="5"/>
        </w:numPr>
        <w:tabs>
          <w:tab w:val="left" w:pos="1141"/>
        </w:tabs>
        <w:ind w:left="993" w:firstLine="0"/>
        <w:jc w:val="both"/>
        <w:rPr>
          <w:b/>
        </w:rPr>
      </w:pPr>
      <w:r w:rsidRPr="00A63B36">
        <w:rPr>
          <w:rStyle w:val="ab"/>
          <w:b w:val="0"/>
          <w:color w:val="0F1115"/>
          <w:shd w:val="clear" w:color="auto" w:fill="FFFFFF"/>
        </w:rPr>
        <w:t>Отсутствием фискального союза и централизованных механизмов для перераспределения финансовых ресурсов между странами-</w:t>
      </w:r>
      <w:proofErr w:type="spellStart"/>
      <w:r w:rsidRPr="00A63B36">
        <w:rPr>
          <w:rStyle w:val="ab"/>
          <w:b w:val="0"/>
          <w:color w:val="0F1115"/>
          <w:shd w:val="clear" w:color="auto" w:fill="FFFFFF"/>
        </w:rPr>
        <w:t>членаями</w:t>
      </w:r>
      <w:proofErr w:type="spellEnd"/>
      <w:r w:rsidRPr="00A63B36">
        <w:rPr>
          <w:rStyle w:val="ab"/>
          <w:b w:val="0"/>
          <w:color w:val="0F1115"/>
          <w:shd w:val="clear" w:color="auto" w:fill="FFFFFF"/>
        </w:rPr>
        <w:t>, аналогичным механизмам федерального бюджета США.</w:t>
      </w:r>
      <w:r w:rsidRPr="00A63B36">
        <w:rPr>
          <w:b/>
          <w:color w:val="0F1115"/>
          <w:shd w:val="clear" w:color="auto" w:fill="FFFFFF"/>
        </w:rPr>
        <w:t> </w:t>
      </w:r>
    </w:p>
    <w:p w14:paraId="6C07E668" w14:textId="77777777" w:rsidR="00FD57A8" w:rsidRPr="00176B58" w:rsidRDefault="00FD57A8" w:rsidP="00FD57A8">
      <w:pPr>
        <w:pStyle w:val="1"/>
        <w:tabs>
          <w:tab w:val="left" w:pos="1141"/>
        </w:tabs>
        <w:ind w:left="357" w:firstLine="0"/>
        <w:jc w:val="both"/>
      </w:pPr>
    </w:p>
    <w:p w14:paraId="5E49054F" w14:textId="5D8215E7" w:rsidR="00530B5A" w:rsidRPr="00176B58" w:rsidRDefault="00B40B72" w:rsidP="00B40B72">
      <w:pPr>
        <w:pStyle w:val="1"/>
        <w:tabs>
          <w:tab w:val="left" w:pos="1093"/>
        </w:tabs>
        <w:ind w:left="720" w:firstLine="0"/>
      </w:pPr>
      <w:bookmarkStart w:id="32" w:name="bookmark58"/>
      <w:bookmarkEnd w:id="32"/>
      <w:r w:rsidRPr="006415D9">
        <w:rPr>
          <w:color w:val="000000"/>
        </w:rPr>
        <w:t>Вопрос</w:t>
      </w:r>
      <w:r>
        <w:rPr>
          <w:color w:val="000000"/>
        </w:rPr>
        <w:t xml:space="preserve"> 6. </w:t>
      </w:r>
      <w:r w:rsidR="005110C9" w:rsidRPr="00176B58">
        <w:rPr>
          <w:color w:val="000000"/>
          <w:sz w:val="24"/>
          <w:szCs w:val="24"/>
        </w:rPr>
        <w:t>(ПК-2)</w:t>
      </w:r>
      <w:r w:rsidR="0067141C" w:rsidRPr="00176B58">
        <w:rPr>
          <w:color w:val="000000"/>
          <w:sz w:val="24"/>
          <w:szCs w:val="24"/>
        </w:rPr>
        <w:t xml:space="preserve"> </w:t>
      </w:r>
      <w:r w:rsidR="00530B5A" w:rsidRPr="00176B58">
        <w:rPr>
          <w:color w:val="000000"/>
        </w:rPr>
        <w:t>К последовательным формам экономической интеграции относят:</w:t>
      </w:r>
    </w:p>
    <w:p w14:paraId="325D9552" w14:textId="77777777" w:rsidR="00530B5A" w:rsidRPr="00176B58" w:rsidRDefault="00530B5A" w:rsidP="00FD4FEF">
      <w:pPr>
        <w:pStyle w:val="1"/>
        <w:numPr>
          <w:ilvl w:val="0"/>
          <w:numId w:val="6"/>
        </w:numPr>
        <w:tabs>
          <w:tab w:val="left" w:pos="1122"/>
        </w:tabs>
        <w:ind w:left="993" w:firstLine="0"/>
        <w:jc w:val="both"/>
      </w:pPr>
      <w:bookmarkStart w:id="33" w:name="bookmark59"/>
      <w:bookmarkEnd w:id="33"/>
      <w:proofErr w:type="gramStart"/>
      <w:r w:rsidRPr="00176B58">
        <w:rPr>
          <w:color w:val="000000"/>
        </w:rPr>
        <w:t>зону</w:t>
      </w:r>
      <w:proofErr w:type="gramEnd"/>
      <w:r w:rsidRPr="00176B58">
        <w:rPr>
          <w:color w:val="000000"/>
        </w:rPr>
        <w:t xml:space="preserve"> свободной торговли;</w:t>
      </w:r>
    </w:p>
    <w:p w14:paraId="4B363AAA" w14:textId="77777777" w:rsidR="00530B5A" w:rsidRPr="00176B58" w:rsidRDefault="00530B5A" w:rsidP="00FD4FEF">
      <w:pPr>
        <w:pStyle w:val="1"/>
        <w:numPr>
          <w:ilvl w:val="0"/>
          <w:numId w:val="6"/>
        </w:numPr>
        <w:tabs>
          <w:tab w:val="left" w:pos="1141"/>
        </w:tabs>
        <w:ind w:left="993" w:firstLine="0"/>
        <w:jc w:val="both"/>
      </w:pPr>
      <w:bookmarkStart w:id="34" w:name="bookmark60"/>
      <w:bookmarkEnd w:id="34"/>
      <w:proofErr w:type="gramStart"/>
      <w:r w:rsidRPr="00176B58">
        <w:rPr>
          <w:color w:val="000000"/>
        </w:rPr>
        <w:t>особую</w:t>
      </w:r>
      <w:proofErr w:type="gramEnd"/>
      <w:r w:rsidRPr="00176B58">
        <w:rPr>
          <w:color w:val="000000"/>
        </w:rPr>
        <w:t xml:space="preserve"> экономическую зону;</w:t>
      </w:r>
    </w:p>
    <w:p w14:paraId="7A75575B" w14:textId="77777777" w:rsidR="00530B5A" w:rsidRPr="00176B58" w:rsidRDefault="00530B5A" w:rsidP="00FD4FEF">
      <w:pPr>
        <w:pStyle w:val="1"/>
        <w:numPr>
          <w:ilvl w:val="0"/>
          <w:numId w:val="6"/>
        </w:numPr>
        <w:tabs>
          <w:tab w:val="left" w:pos="1141"/>
        </w:tabs>
        <w:ind w:left="993" w:firstLine="0"/>
        <w:jc w:val="both"/>
      </w:pPr>
      <w:bookmarkStart w:id="35" w:name="bookmark61"/>
      <w:bookmarkEnd w:id="35"/>
      <w:proofErr w:type="gramStart"/>
      <w:r w:rsidRPr="00176B58">
        <w:rPr>
          <w:color w:val="000000"/>
        </w:rPr>
        <w:t>таможенный</w:t>
      </w:r>
      <w:proofErr w:type="gramEnd"/>
      <w:r w:rsidRPr="00176B58">
        <w:rPr>
          <w:color w:val="000000"/>
        </w:rPr>
        <w:t xml:space="preserve"> союз;</w:t>
      </w:r>
    </w:p>
    <w:p w14:paraId="02A548D4" w14:textId="77777777" w:rsidR="00530B5A" w:rsidRPr="00176B58" w:rsidRDefault="00530B5A" w:rsidP="00FD4FEF">
      <w:pPr>
        <w:pStyle w:val="1"/>
        <w:numPr>
          <w:ilvl w:val="0"/>
          <w:numId w:val="6"/>
        </w:numPr>
        <w:tabs>
          <w:tab w:val="left" w:pos="1141"/>
        </w:tabs>
        <w:ind w:left="993" w:firstLine="0"/>
        <w:jc w:val="both"/>
      </w:pPr>
      <w:bookmarkStart w:id="36" w:name="bookmark62"/>
      <w:bookmarkEnd w:id="36"/>
      <w:proofErr w:type="gramStart"/>
      <w:r w:rsidRPr="00176B58">
        <w:rPr>
          <w:color w:val="000000"/>
        </w:rPr>
        <w:t>валютный</w:t>
      </w:r>
      <w:proofErr w:type="gramEnd"/>
      <w:r w:rsidRPr="00176B58">
        <w:rPr>
          <w:color w:val="000000"/>
        </w:rPr>
        <w:t xml:space="preserve"> союз.</w:t>
      </w:r>
    </w:p>
    <w:p w14:paraId="061F0CAF" w14:textId="77777777" w:rsidR="00FD57A8" w:rsidRPr="00176B58" w:rsidRDefault="00FD57A8" w:rsidP="00FD57A8">
      <w:pPr>
        <w:pStyle w:val="1"/>
        <w:tabs>
          <w:tab w:val="left" w:pos="1141"/>
        </w:tabs>
        <w:ind w:left="357" w:firstLine="0"/>
        <w:jc w:val="both"/>
      </w:pPr>
    </w:p>
    <w:p w14:paraId="19E7AFC8" w14:textId="5FD5D3FA" w:rsidR="00530B5A" w:rsidRPr="00176B58" w:rsidRDefault="00C859FB" w:rsidP="00C859FB">
      <w:pPr>
        <w:pStyle w:val="1"/>
        <w:tabs>
          <w:tab w:val="left" w:pos="1088"/>
        </w:tabs>
        <w:ind w:left="720" w:firstLine="0"/>
      </w:pPr>
      <w:bookmarkStart w:id="37" w:name="bookmark63"/>
      <w:bookmarkEnd w:id="37"/>
      <w:r w:rsidRPr="006415D9">
        <w:rPr>
          <w:color w:val="000000"/>
        </w:rPr>
        <w:t>Вопрос</w:t>
      </w:r>
      <w:r>
        <w:rPr>
          <w:color w:val="000000"/>
        </w:rPr>
        <w:t xml:space="preserve"> 7. </w:t>
      </w:r>
      <w:r w:rsidR="005110C9" w:rsidRPr="00176B58">
        <w:rPr>
          <w:color w:val="000000"/>
          <w:sz w:val="24"/>
          <w:szCs w:val="24"/>
        </w:rPr>
        <w:t>(ПК-2)</w:t>
      </w:r>
      <w:r w:rsidR="00FD57A8" w:rsidRPr="00176B58">
        <w:rPr>
          <w:color w:val="000000"/>
          <w:sz w:val="24"/>
          <w:szCs w:val="24"/>
        </w:rPr>
        <w:t xml:space="preserve"> </w:t>
      </w:r>
      <w:r w:rsidR="00530B5A" w:rsidRPr="00176B58">
        <w:rPr>
          <w:color w:val="000000"/>
        </w:rPr>
        <w:t>Экономическая интеграция имеет в своей основе ряд объективных факто</w:t>
      </w:r>
      <w:r w:rsidR="00530B5A" w:rsidRPr="00176B58">
        <w:rPr>
          <w:color w:val="000000"/>
        </w:rPr>
        <w:softHyphen/>
        <w:t>ров:</w:t>
      </w:r>
    </w:p>
    <w:p w14:paraId="684F3910" w14:textId="77777777" w:rsidR="00530B5A" w:rsidRPr="00176B58" w:rsidRDefault="00530B5A" w:rsidP="00FD4FEF">
      <w:pPr>
        <w:pStyle w:val="1"/>
        <w:numPr>
          <w:ilvl w:val="0"/>
          <w:numId w:val="7"/>
        </w:numPr>
        <w:tabs>
          <w:tab w:val="left" w:pos="1122"/>
        </w:tabs>
        <w:ind w:left="1134" w:firstLine="0"/>
        <w:jc w:val="both"/>
      </w:pPr>
      <w:bookmarkStart w:id="38" w:name="bookmark64"/>
      <w:bookmarkEnd w:id="38"/>
      <w:proofErr w:type="gramStart"/>
      <w:r w:rsidRPr="00176B58">
        <w:rPr>
          <w:color w:val="000000"/>
        </w:rPr>
        <w:t>глобализация</w:t>
      </w:r>
      <w:proofErr w:type="gramEnd"/>
      <w:r w:rsidRPr="00176B58">
        <w:rPr>
          <w:color w:val="000000"/>
        </w:rPr>
        <w:t xml:space="preserve"> хозяйственной жизни;</w:t>
      </w:r>
    </w:p>
    <w:p w14:paraId="424D0E81" w14:textId="77777777" w:rsidR="00530B5A" w:rsidRPr="00176B58" w:rsidRDefault="00530B5A" w:rsidP="00FD4FEF">
      <w:pPr>
        <w:pStyle w:val="1"/>
        <w:numPr>
          <w:ilvl w:val="0"/>
          <w:numId w:val="7"/>
        </w:numPr>
        <w:tabs>
          <w:tab w:val="left" w:pos="1141"/>
        </w:tabs>
        <w:ind w:left="1134" w:firstLine="0"/>
        <w:jc w:val="both"/>
      </w:pPr>
      <w:bookmarkStart w:id="39" w:name="bookmark65"/>
      <w:bookmarkEnd w:id="39"/>
      <w:proofErr w:type="gramStart"/>
      <w:r w:rsidRPr="00176B58">
        <w:rPr>
          <w:color w:val="000000"/>
        </w:rPr>
        <w:t>углубление</w:t>
      </w:r>
      <w:proofErr w:type="gramEnd"/>
      <w:r w:rsidRPr="00176B58">
        <w:rPr>
          <w:color w:val="000000"/>
        </w:rPr>
        <w:t xml:space="preserve"> международного разделения труда;</w:t>
      </w:r>
    </w:p>
    <w:p w14:paraId="21322FB9" w14:textId="77777777" w:rsidR="00530B5A" w:rsidRPr="00176B58" w:rsidRDefault="00530B5A" w:rsidP="00FD4FEF">
      <w:pPr>
        <w:pStyle w:val="1"/>
        <w:numPr>
          <w:ilvl w:val="0"/>
          <w:numId w:val="7"/>
        </w:numPr>
        <w:tabs>
          <w:tab w:val="left" w:pos="1122"/>
        </w:tabs>
        <w:ind w:left="1134" w:firstLine="0"/>
        <w:jc w:val="both"/>
      </w:pPr>
      <w:bookmarkStart w:id="40" w:name="bookmark66"/>
      <w:bookmarkEnd w:id="40"/>
      <w:proofErr w:type="gramStart"/>
      <w:r w:rsidRPr="00176B58">
        <w:rPr>
          <w:color w:val="000000"/>
        </w:rPr>
        <w:t>научно</w:t>
      </w:r>
      <w:proofErr w:type="gramEnd"/>
      <w:r w:rsidRPr="00176B58">
        <w:rPr>
          <w:color w:val="000000"/>
        </w:rPr>
        <w:t>-техническая революция;</w:t>
      </w:r>
    </w:p>
    <w:p w14:paraId="1D5DA347" w14:textId="77777777" w:rsidR="00530B5A" w:rsidRPr="00176B58" w:rsidRDefault="00530B5A" w:rsidP="00FD4FEF">
      <w:pPr>
        <w:pStyle w:val="1"/>
        <w:numPr>
          <w:ilvl w:val="0"/>
          <w:numId w:val="7"/>
        </w:numPr>
        <w:tabs>
          <w:tab w:val="left" w:pos="1136"/>
        </w:tabs>
        <w:ind w:left="1134" w:firstLine="0"/>
        <w:jc w:val="both"/>
      </w:pPr>
      <w:bookmarkStart w:id="41" w:name="bookmark67"/>
      <w:bookmarkEnd w:id="41"/>
      <w:proofErr w:type="gramStart"/>
      <w:r w:rsidRPr="00176B58">
        <w:rPr>
          <w:color w:val="000000"/>
        </w:rPr>
        <w:lastRenderedPageBreak/>
        <w:t>закрытость</w:t>
      </w:r>
      <w:proofErr w:type="gramEnd"/>
      <w:r w:rsidRPr="00176B58">
        <w:rPr>
          <w:color w:val="000000"/>
        </w:rPr>
        <w:t xml:space="preserve"> национальных экономик.</w:t>
      </w:r>
    </w:p>
    <w:p w14:paraId="70365470" w14:textId="77777777" w:rsidR="00FD57A8" w:rsidRPr="00176B58" w:rsidRDefault="00FD57A8" w:rsidP="00FD57A8">
      <w:pPr>
        <w:pStyle w:val="1"/>
        <w:tabs>
          <w:tab w:val="left" w:pos="1136"/>
        </w:tabs>
        <w:ind w:left="357" w:firstLine="0"/>
        <w:jc w:val="both"/>
      </w:pPr>
    </w:p>
    <w:p w14:paraId="2C4D90D1" w14:textId="19484936" w:rsidR="00530B5A" w:rsidRPr="00176B58" w:rsidRDefault="006D33ED" w:rsidP="006D33ED">
      <w:pPr>
        <w:pStyle w:val="1"/>
        <w:tabs>
          <w:tab w:val="left" w:pos="1093"/>
        </w:tabs>
        <w:ind w:left="720" w:firstLine="0"/>
        <w:jc w:val="both"/>
      </w:pPr>
      <w:bookmarkStart w:id="42" w:name="bookmark68"/>
      <w:bookmarkEnd w:id="42"/>
      <w:r w:rsidRPr="006415D9">
        <w:rPr>
          <w:color w:val="000000"/>
        </w:rPr>
        <w:t>Вопрос</w:t>
      </w:r>
      <w:r>
        <w:rPr>
          <w:color w:val="000000"/>
        </w:rPr>
        <w:t xml:space="preserve"> 8. </w:t>
      </w:r>
      <w:r w:rsidR="005110C9" w:rsidRPr="00176B58">
        <w:rPr>
          <w:color w:val="000000"/>
          <w:sz w:val="24"/>
          <w:szCs w:val="24"/>
        </w:rPr>
        <w:t>(ПК-2)</w:t>
      </w:r>
      <w:r w:rsidR="00FD57A8" w:rsidRPr="00176B58">
        <w:rPr>
          <w:color w:val="000000"/>
          <w:sz w:val="24"/>
          <w:szCs w:val="24"/>
        </w:rPr>
        <w:t xml:space="preserve"> </w:t>
      </w:r>
      <w:r w:rsidR="00530B5A" w:rsidRPr="00176B58">
        <w:rPr>
          <w:color w:val="000000"/>
        </w:rPr>
        <w:t>При формировании зоны свободной торговли и таможенного союза страны- участницы стремятся обеспечить:</w:t>
      </w:r>
    </w:p>
    <w:p w14:paraId="36B97A58" w14:textId="77777777" w:rsidR="00530B5A" w:rsidRPr="00176B58" w:rsidRDefault="00530B5A" w:rsidP="00FD4FEF">
      <w:pPr>
        <w:pStyle w:val="1"/>
        <w:numPr>
          <w:ilvl w:val="0"/>
          <w:numId w:val="8"/>
        </w:numPr>
        <w:tabs>
          <w:tab w:val="left" w:pos="1112"/>
        </w:tabs>
        <w:ind w:left="1134" w:firstLine="0"/>
        <w:jc w:val="both"/>
      </w:pPr>
      <w:bookmarkStart w:id="43" w:name="bookmark69"/>
      <w:bookmarkEnd w:id="43"/>
      <w:proofErr w:type="gramStart"/>
      <w:r w:rsidRPr="00176B58">
        <w:rPr>
          <w:color w:val="000000"/>
        </w:rPr>
        <w:t>расширение</w:t>
      </w:r>
      <w:proofErr w:type="gramEnd"/>
      <w:r w:rsidRPr="00176B58">
        <w:rPr>
          <w:color w:val="000000"/>
        </w:rPr>
        <w:t xml:space="preserve"> рынка и создание благоприятной среды для торговли между со</w:t>
      </w:r>
      <w:r w:rsidRPr="00176B58">
        <w:rPr>
          <w:color w:val="000000"/>
        </w:rPr>
        <w:softHyphen/>
        <w:t>бой,</w:t>
      </w:r>
    </w:p>
    <w:p w14:paraId="04974256" w14:textId="77777777" w:rsidR="00530B5A" w:rsidRPr="00176B58" w:rsidRDefault="00530B5A" w:rsidP="00FD4FEF">
      <w:pPr>
        <w:pStyle w:val="1"/>
        <w:numPr>
          <w:ilvl w:val="0"/>
          <w:numId w:val="8"/>
        </w:numPr>
        <w:tabs>
          <w:tab w:val="left" w:pos="1141"/>
        </w:tabs>
        <w:ind w:left="1134" w:firstLine="0"/>
        <w:jc w:val="both"/>
      </w:pPr>
      <w:bookmarkStart w:id="44" w:name="bookmark70"/>
      <w:bookmarkEnd w:id="44"/>
      <w:proofErr w:type="gramStart"/>
      <w:r w:rsidRPr="00176B58">
        <w:rPr>
          <w:color w:val="000000"/>
        </w:rPr>
        <w:t>инвестиционное</w:t>
      </w:r>
      <w:proofErr w:type="gramEnd"/>
      <w:r w:rsidRPr="00176B58">
        <w:rPr>
          <w:color w:val="000000"/>
        </w:rPr>
        <w:t xml:space="preserve"> сотрудничество;</w:t>
      </w:r>
    </w:p>
    <w:p w14:paraId="39D891D8" w14:textId="77777777" w:rsidR="00530B5A" w:rsidRPr="00176B58" w:rsidRDefault="00530B5A" w:rsidP="00FD4FEF">
      <w:pPr>
        <w:pStyle w:val="1"/>
        <w:numPr>
          <w:ilvl w:val="0"/>
          <w:numId w:val="8"/>
        </w:numPr>
        <w:tabs>
          <w:tab w:val="left" w:pos="1141"/>
        </w:tabs>
        <w:ind w:left="1134" w:firstLine="0"/>
        <w:jc w:val="both"/>
      </w:pPr>
      <w:bookmarkStart w:id="45" w:name="bookmark71"/>
      <w:bookmarkEnd w:id="45"/>
      <w:proofErr w:type="gramStart"/>
      <w:r w:rsidRPr="00176B58">
        <w:rPr>
          <w:color w:val="000000"/>
        </w:rPr>
        <w:t>препятствие</w:t>
      </w:r>
      <w:proofErr w:type="gramEnd"/>
      <w:r w:rsidRPr="00176B58">
        <w:rPr>
          <w:color w:val="000000"/>
        </w:rPr>
        <w:t xml:space="preserve"> продвижению на рынок конкурентов из третьих стран;</w:t>
      </w:r>
    </w:p>
    <w:p w14:paraId="445FD293" w14:textId="77777777" w:rsidR="00530B5A" w:rsidRPr="00176B58" w:rsidRDefault="00530B5A" w:rsidP="00FD4FEF">
      <w:pPr>
        <w:pStyle w:val="1"/>
        <w:numPr>
          <w:ilvl w:val="0"/>
          <w:numId w:val="8"/>
        </w:numPr>
        <w:tabs>
          <w:tab w:val="left" w:pos="1141"/>
        </w:tabs>
        <w:ind w:left="1134" w:firstLine="0"/>
        <w:jc w:val="both"/>
      </w:pPr>
      <w:bookmarkStart w:id="46" w:name="bookmark72"/>
      <w:bookmarkEnd w:id="46"/>
      <w:proofErr w:type="gramStart"/>
      <w:r w:rsidRPr="00176B58">
        <w:rPr>
          <w:color w:val="000000"/>
        </w:rPr>
        <w:t>свободу</w:t>
      </w:r>
      <w:proofErr w:type="gramEnd"/>
      <w:r w:rsidRPr="00176B58">
        <w:rPr>
          <w:color w:val="000000"/>
        </w:rPr>
        <w:t xml:space="preserve"> движения капитала и рабочей силы.</w:t>
      </w:r>
    </w:p>
    <w:p w14:paraId="6F5235BC" w14:textId="77777777" w:rsidR="00FD57A8" w:rsidRPr="00176B58" w:rsidRDefault="00FD57A8" w:rsidP="0029119A">
      <w:pPr>
        <w:pStyle w:val="1"/>
        <w:tabs>
          <w:tab w:val="left" w:pos="1141"/>
        </w:tabs>
        <w:ind w:left="714" w:hanging="357"/>
        <w:jc w:val="both"/>
      </w:pPr>
    </w:p>
    <w:p w14:paraId="2B1E39B4" w14:textId="74C72A18" w:rsidR="00530B5A" w:rsidRPr="00176B58" w:rsidRDefault="009B3E68" w:rsidP="009B3E68">
      <w:pPr>
        <w:pStyle w:val="1"/>
        <w:tabs>
          <w:tab w:val="left" w:pos="1093"/>
        </w:tabs>
        <w:ind w:left="720" w:firstLine="0"/>
        <w:jc w:val="both"/>
      </w:pPr>
      <w:bookmarkStart w:id="47" w:name="bookmark73"/>
      <w:bookmarkEnd w:id="47"/>
      <w:r w:rsidRPr="006415D9">
        <w:rPr>
          <w:color w:val="000000"/>
        </w:rPr>
        <w:t>Вопрос</w:t>
      </w:r>
      <w:r>
        <w:rPr>
          <w:color w:val="000000"/>
        </w:rPr>
        <w:t xml:space="preserve"> 9. </w:t>
      </w:r>
      <w:r w:rsidR="005110C9" w:rsidRPr="00176B58">
        <w:rPr>
          <w:color w:val="000000"/>
          <w:sz w:val="24"/>
          <w:szCs w:val="24"/>
        </w:rPr>
        <w:t>(ПК-2)</w:t>
      </w:r>
      <w:r w:rsidR="00582B6F" w:rsidRPr="00176B58">
        <w:rPr>
          <w:color w:val="000000"/>
          <w:sz w:val="24"/>
          <w:szCs w:val="24"/>
        </w:rPr>
        <w:t xml:space="preserve"> </w:t>
      </w:r>
      <w:r w:rsidR="00530B5A" w:rsidRPr="00176B58">
        <w:rPr>
          <w:color w:val="000000"/>
        </w:rPr>
        <w:t>Римский договор (1957 г.), провозгласил в качестве конечной цели</w:t>
      </w:r>
    </w:p>
    <w:p w14:paraId="4198823C" w14:textId="77777777" w:rsidR="00530B5A" w:rsidRPr="00176B58" w:rsidRDefault="00530B5A" w:rsidP="00FD4FEF">
      <w:pPr>
        <w:pStyle w:val="1"/>
        <w:numPr>
          <w:ilvl w:val="0"/>
          <w:numId w:val="9"/>
        </w:numPr>
        <w:tabs>
          <w:tab w:val="left" w:pos="1122"/>
        </w:tabs>
        <w:ind w:left="1134" w:firstLine="0"/>
        <w:jc w:val="both"/>
      </w:pPr>
      <w:bookmarkStart w:id="48" w:name="bookmark74"/>
      <w:bookmarkEnd w:id="48"/>
      <w:proofErr w:type="gramStart"/>
      <w:r w:rsidRPr="00176B58">
        <w:rPr>
          <w:color w:val="000000"/>
        </w:rPr>
        <w:t>создание</w:t>
      </w:r>
      <w:proofErr w:type="gramEnd"/>
      <w:r w:rsidRPr="00176B58">
        <w:rPr>
          <w:color w:val="000000"/>
        </w:rPr>
        <w:t xml:space="preserve"> общего рынка;</w:t>
      </w:r>
    </w:p>
    <w:p w14:paraId="12C91B74" w14:textId="77777777" w:rsidR="00530B5A" w:rsidRPr="00176B58" w:rsidRDefault="00530B5A" w:rsidP="00FD4FEF">
      <w:pPr>
        <w:pStyle w:val="1"/>
        <w:numPr>
          <w:ilvl w:val="0"/>
          <w:numId w:val="9"/>
        </w:numPr>
        <w:tabs>
          <w:tab w:val="left" w:pos="1141"/>
        </w:tabs>
        <w:ind w:left="1134" w:firstLine="0"/>
        <w:jc w:val="both"/>
      </w:pPr>
      <w:bookmarkStart w:id="49" w:name="bookmark75"/>
      <w:bookmarkEnd w:id="49"/>
      <w:proofErr w:type="gramStart"/>
      <w:r w:rsidRPr="00176B58">
        <w:rPr>
          <w:color w:val="000000"/>
        </w:rPr>
        <w:t>создание</w:t>
      </w:r>
      <w:proofErr w:type="gramEnd"/>
      <w:r w:rsidRPr="00176B58">
        <w:rPr>
          <w:color w:val="000000"/>
        </w:rPr>
        <w:t xml:space="preserve"> зоны свободной торговли;</w:t>
      </w:r>
    </w:p>
    <w:p w14:paraId="482EFAF2" w14:textId="3C949660" w:rsidR="00530B5A" w:rsidRPr="00176B58" w:rsidRDefault="00530B5A" w:rsidP="00FD4FEF">
      <w:pPr>
        <w:pStyle w:val="1"/>
        <w:numPr>
          <w:ilvl w:val="0"/>
          <w:numId w:val="9"/>
        </w:numPr>
        <w:tabs>
          <w:tab w:val="left" w:pos="1141"/>
        </w:tabs>
        <w:ind w:left="1134" w:firstLine="0"/>
        <w:jc w:val="both"/>
      </w:pPr>
      <w:bookmarkStart w:id="50" w:name="bookmark76"/>
      <w:bookmarkEnd w:id="50"/>
      <w:proofErr w:type="gramStart"/>
      <w:r w:rsidRPr="00176B58">
        <w:rPr>
          <w:color w:val="000000"/>
        </w:rPr>
        <w:t>создание</w:t>
      </w:r>
      <w:proofErr w:type="gramEnd"/>
      <w:r w:rsidRPr="00176B58">
        <w:rPr>
          <w:color w:val="000000"/>
        </w:rPr>
        <w:t xml:space="preserve"> валютного союза</w:t>
      </w:r>
    </w:p>
    <w:p w14:paraId="2B59B65F" w14:textId="2BB617A8" w:rsidR="00582B6F" w:rsidRPr="00176B58" w:rsidRDefault="00582B6F" w:rsidP="00FD4FEF">
      <w:pPr>
        <w:pStyle w:val="1"/>
        <w:numPr>
          <w:ilvl w:val="0"/>
          <w:numId w:val="9"/>
        </w:numPr>
        <w:tabs>
          <w:tab w:val="left" w:pos="1141"/>
        </w:tabs>
        <w:ind w:left="1134" w:firstLine="0"/>
        <w:jc w:val="both"/>
      </w:pPr>
      <w:proofErr w:type="gramStart"/>
      <w:r w:rsidRPr="00176B58">
        <w:rPr>
          <w:color w:val="000000"/>
        </w:rPr>
        <w:t>создание</w:t>
      </w:r>
      <w:proofErr w:type="gramEnd"/>
      <w:r w:rsidRPr="00176B58">
        <w:rPr>
          <w:color w:val="000000"/>
        </w:rPr>
        <w:t xml:space="preserve"> единой Европы</w:t>
      </w:r>
    </w:p>
    <w:p w14:paraId="3FE4609D" w14:textId="77777777" w:rsidR="00FD57A8" w:rsidRPr="00176B58" w:rsidRDefault="00FD57A8" w:rsidP="0029119A">
      <w:pPr>
        <w:pStyle w:val="1"/>
        <w:tabs>
          <w:tab w:val="left" w:pos="1141"/>
        </w:tabs>
        <w:ind w:left="714" w:hanging="357"/>
        <w:jc w:val="both"/>
      </w:pPr>
    </w:p>
    <w:p w14:paraId="4D5DEC88" w14:textId="3E964827" w:rsidR="00530B5A" w:rsidRPr="00176B58" w:rsidRDefault="00235969" w:rsidP="00235969">
      <w:pPr>
        <w:pStyle w:val="1"/>
        <w:tabs>
          <w:tab w:val="left" w:pos="1227"/>
        </w:tabs>
        <w:ind w:left="720" w:firstLine="0"/>
        <w:jc w:val="both"/>
      </w:pPr>
      <w:bookmarkStart w:id="51" w:name="bookmark77"/>
      <w:bookmarkEnd w:id="51"/>
      <w:r w:rsidRPr="006415D9">
        <w:rPr>
          <w:color w:val="000000"/>
        </w:rPr>
        <w:t>Вопрос</w:t>
      </w:r>
      <w:r>
        <w:rPr>
          <w:color w:val="000000"/>
        </w:rPr>
        <w:t xml:space="preserve"> 10. </w:t>
      </w:r>
      <w:r w:rsidR="005110C9" w:rsidRPr="00176B58">
        <w:rPr>
          <w:color w:val="000000"/>
          <w:sz w:val="24"/>
          <w:szCs w:val="24"/>
        </w:rPr>
        <w:t>(ПК-2)</w:t>
      </w:r>
      <w:r w:rsidR="00582B6F" w:rsidRPr="00176B58">
        <w:rPr>
          <w:color w:val="000000"/>
          <w:sz w:val="24"/>
          <w:szCs w:val="24"/>
        </w:rPr>
        <w:t xml:space="preserve"> </w:t>
      </w:r>
      <w:r w:rsidR="00530B5A" w:rsidRPr="00176B58">
        <w:rPr>
          <w:color w:val="000000"/>
        </w:rPr>
        <w:t xml:space="preserve">Концепция оптимальной валютной зоны (ОВЗ), разработанная Р. </w:t>
      </w:r>
      <w:proofErr w:type="spellStart"/>
      <w:r w:rsidR="00530B5A" w:rsidRPr="00176B58">
        <w:rPr>
          <w:color w:val="000000"/>
        </w:rPr>
        <w:t>Манделом</w:t>
      </w:r>
      <w:proofErr w:type="spellEnd"/>
      <w:r w:rsidR="00530B5A" w:rsidRPr="00176B58">
        <w:rPr>
          <w:color w:val="000000"/>
        </w:rPr>
        <w:t xml:space="preserve"> и другими американскими экономистами в 1960- е годы, представляет собой:</w:t>
      </w:r>
    </w:p>
    <w:p w14:paraId="2747F659" w14:textId="77777777" w:rsidR="00530B5A" w:rsidRPr="00176B58" w:rsidRDefault="00530B5A" w:rsidP="00FD4FEF">
      <w:pPr>
        <w:pStyle w:val="1"/>
        <w:numPr>
          <w:ilvl w:val="0"/>
          <w:numId w:val="10"/>
        </w:numPr>
        <w:tabs>
          <w:tab w:val="left" w:pos="1117"/>
        </w:tabs>
        <w:ind w:left="1134" w:firstLine="0"/>
        <w:jc w:val="both"/>
      </w:pPr>
      <w:bookmarkStart w:id="52" w:name="bookmark78"/>
      <w:bookmarkEnd w:id="52"/>
      <w:proofErr w:type="gramStart"/>
      <w:r w:rsidRPr="00176B58">
        <w:rPr>
          <w:color w:val="000000"/>
        </w:rPr>
        <w:t>достаточный</w:t>
      </w:r>
      <w:proofErr w:type="gramEnd"/>
      <w:r w:rsidRPr="00176B58">
        <w:rPr>
          <w:color w:val="000000"/>
        </w:rPr>
        <w:t xml:space="preserve"> базис для разработки и практической реализации современных проектов валютной интеграции;</w:t>
      </w:r>
    </w:p>
    <w:p w14:paraId="0EC27F1D" w14:textId="77777777" w:rsidR="00530B5A" w:rsidRPr="00176B58" w:rsidRDefault="00530B5A" w:rsidP="00FD4FEF">
      <w:pPr>
        <w:pStyle w:val="1"/>
        <w:numPr>
          <w:ilvl w:val="0"/>
          <w:numId w:val="10"/>
        </w:numPr>
        <w:tabs>
          <w:tab w:val="left" w:pos="1136"/>
        </w:tabs>
        <w:ind w:left="1134" w:firstLine="0"/>
        <w:jc w:val="both"/>
      </w:pPr>
      <w:bookmarkStart w:id="53" w:name="bookmark79"/>
      <w:bookmarkEnd w:id="53"/>
      <w:proofErr w:type="gramStart"/>
      <w:r w:rsidRPr="00176B58">
        <w:rPr>
          <w:color w:val="000000"/>
        </w:rPr>
        <w:t>сохраняет</w:t>
      </w:r>
      <w:proofErr w:type="gramEnd"/>
      <w:r w:rsidRPr="00176B58">
        <w:rPr>
          <w:color w:val="000000"/>
        </w:rPr>
        <w:t xml:space="preserve"> свою практическую значимость, но нуждается в актуализации, с учетом реалий XXI века;</w:t>
      </w:r>
    </w:p>
    <w:p w14:paraId="569339A6" w14:textId="77777777" w:rsidR="00530B5A" w:rsidRPr="00235969" w:rsidRDefault="00530B5A" w:rsidP="00FD4FEF">
      <w:pPr>
        <w:pStyle w:val="1"/>
        <w:numPr>
          <w:ilvl w:val="0"/>
          <w:numId w:val="10"/>
        </w:numPr>
        <w:tabs>
          <w:tab w:val="left" w:pos="1131"/>
        </w:tabs>
        <w:ind w:left="1134" w:firstLine="0"/>
        <w:jc w:val="both"/>
      </w:pPr>
      <w:bookmarkStart w:id="54" w:name="bookmark80"/>
      <w:bookmarkEnd w:id="54"/>
      <w:proofErr w:type="gramStart"/>
      <w:r w:rsidRPr="00176B58">
        <w:rPr>
          <w:color w:val="000000"/>
        </w:rPr>
        <w:t>концепция</w:t>
      </w:r>
      <w:proofErr w:type="gramEnd"/>
      <w:r w:rsidRPr="00176B58">
        <w:rPr>
          <w:color w:val="000000"/>
        </w:rPr>
        <w:t xml:space="preserve"> ОВЗ имеет важное теоретическое значение, но не соотносится с современной практикой интеграционного сотрудничества.</w:t>
      </w:r>
    </w:p>
    <w:p w14:paraId="04A929E0" w14:textId="216B5594" w:rsidR="00235969" w:rsidRPr="00235969" w:rsidRDefault="00235969" w:rsidP="00FD4FEF">
      <w:pPr>
        <w:pStyle w:val="1"/>
        <w:numPr>
          <w:ilvl w:val="0"/>
          <w:numId w:val="10"/>
        </w:numPr>
        <w:tabs>
          <w:tab w:val="left" w:pos="1131"/>
        </w:tabs>
        <w:ind w:left="1134" w:firstLine="0"/>
        <w:jc w:val="both"/>
        <w:rPr>
          <w:b/>
        </w:rPr>
      </w:pPr>
      <w:proofErr w:type="gramStart"/>
      <w:r w:rsidRPr="00235969">
        <w:rPr>
          <w:rStyle w:val="ab"/>
          <w:b w:val="0"/>
          <w:color w:val="0F1115"/>
          <w:shd w:val="clear" w:color="auto" w:fill="FFFFFF"/>
        </w:rPr>
        <w:t>является</w:t>
      </w:r>
      <w:proofErr w:type="gramEnd"/>
      <w:r w:rsidRPr="00235969">
        <w:rPr>
          <w:rStyle w:val="ab"/>
          <w:b w:val="0"/>
          <w:color w:val="0F1115"/>
          <w:shd w:val="clear" w:color="auto" w:fill="FFFFFF"/>
        </w:rPr>
        <w:t xml:space="preserve"> важным аналитическим инструментом для оценки рисков и преимуществ валютного союза</w:t>
      </w:r>
    </w:p>
    <w:p w14:paraId="375B2F7E" w14:textId="77777777" w:rsidR="00FD57A8" w:rsidRPr="00176B58" w:rsidRDefault="00FD57A8" w:rsidP="00FD57A8">
      <w:pPr>
        <w:pStyle w:val="1"/>
        <w:tabs>
          <w:tab w:val="left" w:pos="1131"/>
        </w:tabs>
        <w:ind w:left="357" w:firstLine="0"/>
        <w:jc w:val="both"/>
      </w:pPr>
    </w:p>
    <w:p w14:paraId="69178565" w14:textId="410BF48C" w:rsidR="00530B5A" w:rsidRPr="00176B58" w:rsidRDefault="007400F0" w:rsidP="007400F0">
      <w:pPr>
        <w:pStyle w:val="1"/>
        <w:tabs>
          <w:tab w:val="left" w:pos="1232"/>
        </w:tabs>
        <w:ind w:left="720" w:firstLine="0"/>
        <w:jc w:val="both"/>
      </w:pPr>
      <w:bookmarkStart w:id="55" w:name="bookmark81"/>
      <w:bookmarkEnd w:id="55"/>
      <w:r w:rsidRPr="006415D9">
        <w:rPr>
          <w:color w:val="000000"/>
        </w:rPr>
        <w:t>Вопрос</w:t>
      </w:r>
      <w:r>
        <w:rPr>
          <w:color w:val="000000"/>
        </w:rPr>
        <w:t xml:space="preserve"> 11. </w:t>
      </w:r>
      <w:r w:rsidR="005110C9" w:rsidRPr="00176B58">
        <w:rPr>
          <w:color w:val="000000"/>
          <w:sz w:val="24"/>
          <w:szCs w:val="24"/>
        </w:rPr>
        <w:t>(ПК-2)</w:t>
      </w:r>
      <w:r w:rsidR="00143CC3" w:rsidRPr="00176B58">
        <w:rPr>
          <w:color w:val="000000"/>
          <w:sz w:val="24"/>
          <w:szCs w:val="24"/>
        </w:rPr>
        <w:t xml:space="preserve"> </w:t>
      </w:r>
      <w:r w:rsidR="00530B5A" w:rsidRPr="00176B58">
        <w:rPr>
          <w:color w:val="000000"/>
        </w:rPr>
        <w:t>Для практической реализации концепции ОВЗ, исходя из реального поло</w:t>
      </w:r>
      <w:r w:rsidR="00530B5A" w:rsidRPr="00176B58">
        <w:rPr>
          <w:color w:val="000000"/>
        </w:rPr>
        <w:softHyphen/>
        <w:t>жения интегрируемых стран, достаточно обеспечить:</w:t>
      </w:r>
    </w:p>
    <w:p w14:paraId="466569B4" w14:textId="77777777" w:rsidR="00530B5A" w:rsidRPr="00176B58" w:rsidRDefault="00530B5A" w:rsidP="00FD4FEF">
      <w:pPr>
        <w:pStyle w:val="1"/>
        <w:numPr>
          <w:ilvl w:val="0"/>
          <w:numId w:val="11"/>
        </w:numPr>
        <w:ind w:left="1134" w:firstLine="0"/>
        <w:jc w:val="both"/>
      </w:pPr>
      <w:bookmarkStart w:id="56" w:name="bookmark82"/>
      <w:bookmarkEnd w:id="56"/>
      <w:proofErr w:type="gramStart"/>
      <w:r w:rsidRPr="00176B58">
        <w:rPr>
          <w:color w:val="000000"/>
        </w:rPr>
        <w:t>существенный</w:t>
      </w:r>
      <w:proofErr w:type="gramEnd"/>
      <w:r w:rsidRPr="00176B58">
        <w:rPr>
          <w:color w:val="000000"/>
        </w:rPr>
        <w:t xml:space="preserve"> уровень корреляции экономических циклов и взаимной от</w:t>
      </w:r>
      <w:r w:rsidRPr="00176B58">
        <w:rPr>
          <w:color w:val="000000"/>
        </w:rPr>
        <w:softHyphen/>
        <w:t>крытости национальных экономик при соблюдении условий минимизации издержек участия в ОВЗ;</w:t>
      </w:r>
    </w:p>
    <w:p w14:paraId="3B94FB74" w14:textId="77777777" w:rsidR="00530B5A" w:rsidRPr="00176B58" w:rsidRDefault="00530B5A" w:rsidP="00FD4FEF">
      <w:pPr>
        <w:pStyle w:val="1"/>
        <w:numPr>
          <w:ilvl w:val="0"/>
          <w:numId w:val="11"/>
        </w:numPr>
        <w:tabs>
          <w:tab w:val="left" w:pos="1141"/>
        </w:tabs>
        <w:ind w:left="1134" w:firstLine="0"/>
        <w:jc w:val="both"/>
      </w:pPr>
      <w:bookmarkStart w:id="57" w:name="bookmark83"/>
      <w:bookmarkEnd w:id="57"/>
      <w:proofErr w:type="gramStart"/>
      <w:r w:rsidRPr="00176B58">
        <w:rPr>
          <w:color w:val="000000"/>
        </w:rPr>
        <w:t>высокий</w:t>
      </w:r>
      <w:proofErr w:type="gramEnd"/>
      <w:r w:rsidRPr="00176B58">
        <w:rPr>
          <w:color w:val="000000"/>
        </w:rPr>
        <w:t xml:space="preserve"> уровень корреляции экономических циклов интегрируемых стран;</w:t>
      </w:r>
    </w:p>
    <w:p w14:paraId="2C28640A" w14:textId="77777777" w:rsidR="00582B6F" w:rsidRPr="00176B58" w:rsidRDefault="00530B5A" w:rsidP="00FD4FEF">
      <w:pPr>
        <w:pStyle w:val="1"/>
        <w:numPr>
          <w:ilvl w:val="0"/>
          <w:numId w:val="11"/>
        </w:numPr>
        <w:tabs>
          <w:tab w:val="left" w:pos="1136"/>
        </w:tabs>
        <w:ind w:left="1134" w:firstLine="0"/>
        <w:jc w:val="both"/>
      </w:pPr>
      <w:bookmarkStart w:id="58" w:name="bookmark84"/>
      <w:bookmarkEnd w:id="58"/>
      <w:proofErr w:type="gramStart"/>
      <w:r w:rsidRPr="00176B58">
        <w:rPr>
          <w:color w:val="000000"/>
        </w:rPr>
        <w:t>значительную</w:t>
      </w:r>
      <w:proofErr w:type="gramEnd"/>
      <w:r w:rsidRPr="00176B58">
        <w:rPr>
          <w:color w:val="000000"/>
        </w:rPr>
        <w:t xml:space="preserve"> степень взаимной открытости экономик государств-участни</w:t>
      </w:r>
      <w:r w:rsidRPr="00176B58">
        <w:rPr>
          <w:color w:val="000000"/>
        </w:rPr>
        <w:softHyphen/>
        <w:t>ков ОВЗ</w:t>
      </w:r>
    </w:p>
    <w:p w14:paraId="5D7F5B8B" w14:textId="5768309F" w:rsidR="00530B5A" w:rsidRPr="00176B58" w:rsidRDefault="00582B6F" w:rsidP="00FD4FEF">
      <w:pPr>
        <w:pStyle w:val="1"/>
        <w:numPr>
          <w:ilvl w:val="0"/>
          <w:numId w:val="11"/>
        </w:numPr>
        <w:tabs>
          <w:tab w:val="left" w:pos="1136"/>
        </w:tabs>
        <w:ind w:left="1134" w:firstLine="0"/>
        <w:jc w:val="both"/>
      </w:pPr>
      <w:proofErr w:type="gramStart"/>
      <w:r w:rsidRPr="00176B58">
        <w:rPr>
          <w:color w:val="000000"/>
        </w:rPr>
        <w:t>максимальное</w:t>
      </w:r>
      <w:proofErr w:type="gramEnd"/>
      <w:r w:rsidRPr="00176B58">
        <w:rPr>
          <w:color w:val="000000"/>
        </w:rPr>
        <w:t xml:space="preserve"> устранение преград для экономических отношений</w:t>
      </w:r>
      <w:r w:rsidR="00530B5A" w:rsidRPr="00176B58">
        <w:rPr>
          <w:color w:val="000000"/>
        </w:rPr>
        <w:t>.</w:t>
      </w:r>
    </w:p>
    <w:p w14:paraId="4039C10D" w14:textId="77777777" w:rsidR="00FD57A8" w:rsidRPr="00176B58" w:rsidRDefault="00FD57A8" w:rsidP="00FD57A8">
      <w:pPr>
        <w:pStyle w:val="1"/>
        <w:tabs>
          <w:tab w:val="left" w:pos="1136"/>
        </w:tabs>
        <w:ind w:left="357" w:firstLine="0"/>
        <w:jc w:val="both"/>
      </w:pPr>
    </w:p>
    <w:p w14:paraId="79E7CB7E" w14:textId="34CE2E30" w:rsidR="00530B5A" w:rsidRPr="00176B58" w:rsidRDefault="00C82355" w:rsidP="00C82355">
      <w:pPr>
        <w:pStyle w:val="1"/>
        <w:tabs>
          <w:tab w:val="left" w:pos="1208"/>
        </w:tabs>
        <w:ind w:left="720" w:firstLine="0"/>
        <w:jc w:val="both"/>
      </w:pPr>
      <w:bookmarkStart w:id="59" w:name="bookmark85"/>
      <w:bookmarkEnd w:id="59"/>
      <w:r w:rsidRPr="006415D9">
        <w:rPr>
          <w:color w:val="000000"/>
        </w:rPr>
        <w:t>Вопрос</w:t>
      </w:r>
      <w:r>
        <w:rPr>
          <w:color w:val="000000"/>
        </w:rPr>
        <w:t xml:space="preserve"> 12. </w:t>
      </w:r>
      <w:r w:rsidR="005110C9" w:rsidRPr="00176B58">
        <w:rPr>
          <w:color w:val="000000"/>
          <w:sz w:val="24"/>
          <w:szCs w:val="24"/>
        </w:rPr>
        <w:t>(ПК-2)</w:t>
      </w:r>
      <w:r w:rsidR="00582B6F" w:rsidRPr="00176B58">
        <w:rPr>
          <w:color w:val="000000"/>
          <w:sz w:val="24"/>
          <w:szCs w:val="24"/>
        </w:rPr>
        <w:t xml:space="preserve"> </w:t>
      </w:r>
      <w:r w:rsidR="00530B5A" w:rsidRPr="00176B58">
        <w:rPr>
          <w:color w:val="000000"/>
        </w:rPr>
        <w:t>Оптимальное количество стран, образующих валютную зону, включает:</w:t>
      </w:r>
    </w:p>
    <w:p w14:paraId="4C76A579" w14:textId="77777777" w:rsidR="00530B5A" w:rsidRPr="00176B58" w:rsidRDefault="00530B5A" w:rsidP="00FD4FEF">
      <w:pPr>
        <w:pStyle w:val="1"/>
        <w:numPr>
          <w:ilvl w:val="0"/>
          <w:numId w:val="12"/>
        </w:numPr>
        <w:tabs>
          <w:tab w:val="left" w:pos="1122"/>
        </w:tabs>
        <w:ind w:left="993" w:firstLine="0"/>
        <w:jc w:val="both"/>
      </w:pPr>
      <w:bookmarkStart w:id="60" w:name="bookmark86"/>
      <w:bookmarkEnd w:id="60"/>
      <w:proofErr w:type="gramStart"/>
      <w:r w:rsidRPr="00176B58">
        <w:rPr>
          <w:color w:val="000000"/>
        </w:rPr>
        <w:t>узкий</w:t>
      </w:r>
      <w:proofErr w:type="gramEnd"/>
      <w:r w:rsidRPr="00176B58">
        <w:rPr>
          <w:color w:val="000000"/>
        </w:rPr>
        <w:t xml:space="preserve"> состав граничащих между собой стран, максимально взаимно откры</w:t>
      </w:r>
      <w:r w:rsidRPr="00176B58">
        <w:rPr>
          <w:color w:val="000000"/>
        </w:rPr>
        <w:softHyphen/>
        <w:t>тых и интегрированных;</w:t>
      </w:r>
    </w:p>
    <w:p w14:paraId="7EB6E0CE" w14:textId="77777777" w:rsidR="00530B5A" w:rsidRPr="00176B58" w:rsidRDefault="00530B5A" w:rsidP="00FD4FEF">
      <w:pPr>
        <w:pStyle w:val="1"/>
        <w:numPr>
          <w:ilvl w:val="0"/>
          <w:numId w:val="12"/>
        </w:numPr>
        <w:tabs>
          <w:tab w:val="left" w:pos="1131"/>
        </w:tabs>
        <w:ind w:left="993" w:firstLine="0"/>
        <w:jc w:val="both"/>
      </w:pPr>
      <w:bookmarkStart w:id="61" w:name="bookmark87"/>
      <w:bookmarkEnd w:id="61"/>
      <w:proofErr w:type="gramStart"/>
      <w:r w:rsidRPr="00176B58">
        <w:rPr>
          <w:color w:val="000000"/>
        </w:rPr>
        <w:lastRenderedPageBreak/>
        <w:t>постоянно</w:t>
      </w:r>
      <w:proofErr w:type="gramEnd"/>
      <w:r w:rsidRPr="00176B58">
        <w:rPr>
          <w:color w:val="000000"/>
        </w:rPr>
        <w:t xml:space="preserve"> расширяющийся состав государств-участников ОВЗ, включаю</w:t>
      </w:r>
      <w:r w:rsidRPr="00176B58">
        <w:rPr>
          <w:color w:val="000000"/>
        </w:rPr>
        <w:softHyphen/>
        <w:t>щий как страны с высоким уровнем развития, так и существенно менее развитые страны в расчете на их интеграцию после вступления (</w:t>
      </w:r>
      <w:proofErr w:type="spellStart"/>
      <w:r w:rsidRPr="00176B58">
        <w:rPr>
          <w:color w:val="000000"/>
        </w:rPr>
        <w:t>expost</w:t>
      </w:r>
      <w:proofErr w:type="spellEnd"/>
      <w:r w:rsidRPr="00176B58">
        <w:rPr>
          <w:color w:val="000000"/>
        </w:rPr>
        <w:t>);</w:t>
      </w:r>
    </w:p>
    <w:p w14:paraId="48DB3479" w14:textId="77777777" w:rsidR="00530B5A" w:rsidRPr="00322897" w:rsidRDefault="00530B5A" w:rsidP="00FD4FEF">
      <w:pPr>
        <w:pStyle w:val="1"/>
        <w:numPr>
          <w:ilvl w:val="0"/>
          <w:numId w:val="12"/>
        </w:numPr>
        <w:tabs>
          <w:tab w:val="left" w:pos="1136"/>
        </w:tabs>
        <w:ind w:left="993" w:firstLine="0"/>
        <w:jc w:val="both"/>
      </w:pPr>
      <w:bookmarkStart w:id="62" w:name="bookmark88"/>
      <w:bookmarkEnd w:id="62"/>
      <w:proofErr w:type="gramStart"/>
      <w:r w:rsidRPr="00176B58">
        <w:rPr>
          <w:color w:val="000000"/>
        </w:rPr>
        <w:t>сбалансированное</w:t>
      </w:r>
      <w:proofErr w:type="gramEnd"/>
      <w:r w:rsidRPr="00176B58">
        <w:rPr>
          <w:color w:val="000000"/>
        </w:rPr>
        <w:t xml:space="preserve"> по составу и уровню экономического развития объедине</w:t>
      </w:r>
      <w:r w:rsidRPr="00176B58">
        <w:rPr>
          <w:color w:val="000000"/>
        </w:rPr>
        <w:softHyphen/>
        <w:t>ние государств-участников ОВЗ, имеющих необходимые предпосылки и политиче</w:t>
      </w:r>
      <w:r w:rsidRPr="00176B58">
        <w:rPr>
          <w:color w:val="000000"/>
        </w:rPr>
        <w:softHyphen/>
        <w:t>скую волю создать и обеспечить функционирование валютного союза.</w:t>
      </w:r>
    </w:p>
    <w:p w14:paraId="02AFE61E" w14:textId="5BC983CA" w:rsidR="00FD57A8" w:rsidRPr="003949EB" w:rsidRDefault="00322897" w:rsidP="003949EB">
      <w:pPr>
        <w:pStyle w:val="1"/>
        <w:tabs>
          <w:tab w:val="left" w:pos="1136"/>
        </w:tabs>
        <w:ind w:left="993" w:firstLine="0"/>
        <w:jc w:val="both"/>
        <w:rPr>
          <w:b/>
        </w:rPr>
      </w:pPr>
      <w:r w:rsidRPr="00322897">
        <w:rPr>
          <w:rStyle w:val="ab"/>
          <w:b w:val="0"/>
          <w:color w:val="0F1115"/>
          <w:shd w:val="clear" w:color="auto" w:fill="FFFFFF"/>
        </w:rPr>
        <w:t>4. Определяется не числом, а степенью соответствия стран ключевым критериям ОВЗ (мобильность труда, открытость, схожесть шоков) и наличием сильных наднациональных институтов</w:t>
      </w:r>
    </w:p>
    <w:p w14:paraId="1C78E6B1" w14:textId="767FC1C8" w:rsidR="00530B5A" w:rsidRPr="00176B58" w:rsidRDefault="00361297" w:rsidP="00361297">
      <w:pPr>
        <w:pStyle w:val="1"/>
        <w:tabs>
          <w:tab w:val="left" w:pos="1232"/>
        </w:tabs>
        <w:ind w:left="720" w:firstLine="0"/>
        <w:jc w:val="both"/>
      </w:pPr>
      <w:bookmarkStart w:id="63" w:name="bookmark89"/>
      <w:bookmarkEnd w:id="63"/>
      <w:r w:rsidRPr="006415D9">
        <w:rPr>
          <w:color w:val="000000"/>
        </w:rPr>
        <w:t>Вопрос</w:t>
      </w:r>
      <w:r>
        <w:rPr>
          <w:color w:val="000000"/>
        </w:rPr>
        <w:t xml:space="preserve"> 13. </w:t>
      </w:r>
      <w:r w:rsidR="005110C9" w:rsidRPr="00176B58">
        <w:rPr>
          <w:color w:val="000000"/>
          <w:sz w:val="24"/>
          <w:szCs w:val="24"/>
        </w:rPr>
        <w:t>(ПК-2)</w:t>
      </w:r>
      <w:r w:rsidR="00582B6F" w:rsidRPr="00176B58">
        <w:rPr>
          <w:color w:val="000000"/>
          <w:sz w:val="24"/>
          <w:szCs w:val="24"/>
        </w:rPr>
        <w:t xml:space="preserve"> </w:t>
      </w:r>
      <w:r w:rsidR="00530B5A" w:rsidRPr="00176B58">
        <w:rPr>
          <w:color w:val="000000"/>
        </w:rPr>
        <w:t>Эффективность факторов минимизации издержек участия стран в ОВЗ (мо</w:t>
      </w:r>
      <w:r w:rsidR="00530B5A" w:rsidRPr="00176B58">
        <w:rPr>
          <w:color w:val="000000"/>
        </w:rPr>
        <w:softHyphen/>
        <w:t>бильность трудовых ресурсов, централизованное перераспределение бюджетных трансфертов в зоне евро):</w:t>
      </w:r>
    </w:p>
    <w:p w14:paraId="6536DAE2" w14:textId="77777777" w:rsidR="00530B5A" w:rsidRPr="00176B58" w:rsidRDefault="00530B5A" w:rsidP="00FD4FEF">
      <w:pPr>
        <w:pStyle w:val="1"/>
        <w:numPr>
          <w:ilvl w:val="0"/>
          <w:numId w:val="13"/>
        </w:numPr>
        <w:tabs>
          <w:tab w:val="left" w:pos="1122"/>
        </w:tabs>
        <w:ind w:left="993" w:firstLine="0"/>
        <w:jc w:val="both"/>
      </w:pPr>
      <w:bookmarkStart w:id="64" w:name="bookmark90"/>
      <w:bookmarkEnd w:id="64"/>
      <w:proofErr w:type="gramStart"/>
      <w:r w:rsidRPr="00176B58">
        <w:rPr>
          <w:color w:val="000000"/>
        </w:rPr>
        <w:t>выше</w:t>
      </w:r>
      <w:proofErr w:type="gramEnd"/>
      <w:r w:rsidRPr="00176B58">
        <w:rPr>
          <w:color w:val="000000"/>
        </w:rPr>
        <w:t>, чем в США;</w:t>
      </w:r>
    </w:p>
    <w:p w14:paraId="0477EDFE" w14:textId="77777777" w:rsidR="00530B5A" w:rsidRPr="00176B58" w:rsidRDefault="00530B5A" w:rsidP="00FD4FEF">
      <w:pPr>
        <w:pStyle w:val="1"/>
        <w:numPr>
          <w:ilvl w:val="0"/>
          <w:numId w:val="13"/>
        </w:numPr>
        <w:tabs>
          <w:tab w:val="left" w:pos="1141"/>
        </w:tabs>
        <w:ind w:left="993" w:firstLine="0"/>
        <w:jc w:val="both"/>
      </w:pPr>
      <w:bookmarkStart w:id="65" w:name="bookmark91"/>
      <w:bookmarkEnd w:id="65"/>
      <w:proofErr w:type="gramStart"/>
      <w:r w:rsidRPr="00176B58">
        <w:rPr>
          <w:color w:val="000000"/>
        </w:rPr>
        <w:t>ниже</w:t>
      </w:r>
      <w:proofErr w:type="gramEnd"/>
      <w:r w:rsidRPr="00176B58">
        <w:rPr>
          <w:color w:val="000000"/>
        </w:rPr>
        <w:t>, чем в США;</w:t>
      </w:r>
    </w:p>
    <w:p w14:paraId="07F1CD3E" w14:textId="77777777" w:rsidR="00530B5A" w:rsidRPr="00361297" w:rsidRDefault="00530B5A" w:rsidP="00FD4FEF">
      <w:pPr>
        <w:pStyle w:val="1"/>
        <w:numPr>
          <w:ilvl w:val="0"/>
          <w:numId w:val="13"/>
        </w:numPr>
        <w:tabs>
          <w:tab w:val="left" w:pos="1141"/>
        </w:tabs>
        <w:ind w:left="993" w:firstLine="0"/>
        <w:jc w:val="both"/>
      </w:pPr>
      <w:bookmarkStart w:id="66" w:name="bookmark92"/>
      <w:bookmarkEnd w:id="66"/>
      <w:proofErr w:type="gramStart"/>
      <w:r w:rsidRPr="00176B58">
        <w:rPr>
          <w:color w:val="000000"/>
        </w:rPr>
        <w:t>примерно</w:t>
      </w:r>
      <w:proofErr w:type="gramEnd"/>
      <w:r w:rsidRPr="00176B58">
        <w:rPr>
          <w:color w:val="000000"/>
        </w:rPr>
        <w:t xml:space="preserve"> равная эффективность.</w:t>
      </w:r>
    </w:p>
    <w:p w14:paraId="3661BCDA" w14:textId="1949DCED" w:rsidR="00361297" w:rsidRPr="00361297" w:rsidRDefault="002025E0" w:rsidP="00FD4FEF">
      <w:pPr>
        <w:pStyle w:val="1"/>
        <w:numPr>
          <w:ilvl w:val="0"/>
          <w:numId w:val="13"/>
        </w:numPr>
        <w:tabs>
          <w:tab w:val="left" w:pos="1141"/>
        </w:tabs>
        <w:ind w:left="993" w:firstLine="0"/>
        <w:jc w:val="both"/>
        <w:rPr>
          <w:b/>
        </w:rPr>
      </w:pPr>
      <w:proofErr w:type="gramStart"/>
      <w:r>
        <w:rPr>
          <w:rStyle w:val="ab"/>
          <w:b w:val="0"/>
          <w:color w:val="0F1115"/>
          <w:shd w:val="clear" w:color="auto" w:fill="FFFFFF"/>
        </w:rPr>
        <w:t>з</w:t>
      </w:r>
      <w:r w:rsidR="00361297" w:rsidRPr="00361297">
        <w:rPr>
          <w:rStyle w:val="ab"/>
          <w:b w:val="0"/>
          <w:color w:val="0F1115"/>
          <w:shd w:val="clear" w:color="auto" w:fill="FFFFFF"/>
        </w:rPr>
        <w:t>начительно</w:t>
      </w:r>
      <w:proofErr w:type="gramEnd"/>
      <w:r w:rsidR="00361297" w:rsidRPr="00361297">
        <w:rPr>
          <w:rStyle w:val="ab"/>
          <w:b w:val="0"/>
          <w:color w:val="0F1115"/>
          <w:shd w:val="clear" w:color="auto" w:fill="FFFFFF"/>
        </w:rPr>
        <w:t xml:space="preserve"> ниже из-за отсутствия в ЕС</w:t>
      </w:r>
      <w:r w:rsidR="00361297">
        <w:rPr>
          <w:rStyle w:val="ab"/>
          <w:b w:val="0"/>
          <w:color w:val="0F1115"/>
          <w:shd w:val="clear" w:color="auto" w:fill="FFFFFF"/>
        </w:rPr>
        <w:t xml:space="preserve"> полноценного фискального союза</w:t>
      </w:r>
      <w:r w:rsidR="00361297" w:rsidRPr="00361297">
        <w:rPr>
          <w:rStyle w:val="ab"/>
          <w:b w:val="0"/>
          <w:color w:val="0F1115"/>
          <w:shd w:val="clear" w:color="auto" w:fill="FFFFFF"/>
        </w:rPr>
        <w:t>.</w:t>
      </w:r>
    </w:p>
    <w:p w14:paraId="311BD0EF" w14:textId="77777777" w:rsidR="00FD57A8" w:rsidRPr="00176B58" w:rsidRDefault="00FD57A8" w:rsidP="00FD57A8">
      <w:pPr>
        <w:pStyle w:val="1"/>
        <w:tabs>
          <w:tab w:val="left" w:pos="1141"/>
        </w:tabs>
        <w:ind w:left="357" w:firstLine="0"/>
        <w:jc w:val="both"/>
      </w:pPr>
    </w:p>
    <w:p w14:paraId="625B7E31" w14:textId="2936D71F" w:rsidR="00530B5A" w:rsidRPr="00176B58" w:rsidRDefault="00E66963" w:rsidP="00E66963">
      <w:pPr>
        <w:pStyle w:val="1"/>
        <w:tabs>
          <w:tab w:val="left" w:pos="1208"/>
        </w:tabs>
        <w:ind w:left="720" w:firstLine="0"/>
        <w:jc w:val="both"/>
      </w:pPr>
      <w:bookmarkStart w:id="67" w:name="bookmark93"/>
      <w:bookmarkEnd w:id="67"/>
      <w:r w:rsidRPr="006415D9">
        <w:rPr>
          <w:color w:val="000000"/>
        </w:rPr>
        <w:t>Вопрос</w:t>
      </w:r>
      <w:r>
        <w:rPr>
          <w:color w:val="000000"/>
        </w:rPr>
        <w:t xml:space="preserve"> 14. </w:t>
      </w:r>
      <w:r w:rsidR="005110C9" w:rsidRPr="00176B58">
        <w:rPr>
          <w:color w:val="000000"/>
          <w:sz w:val="24"/>
          <w:szCs w:val="24"/>
        </w:rPr>
        <w:t>(ПК-2)</w:t>
      </w:r>
      <w:r w:rsidR="00582B6F" w:rsidRPr="00176B58">
        <w:rPr>
          <w:color w:val="000000"/>
          <w:sz w:val="24"/>
          <w:szCs w:val="24"/>
        </w:rPr>
        <w:t xml:space="preserve"> </w:t>
      </w:r>
      <w:r w:rsidR="00530B5A" w:rsidRPr="00176B58">
        <w:rPr>
          <w:color w:val="000000"/>
        </w:rPr>
        <w:t>Степень соответствия стран-участниц валютного союза критериям ОВЗ:</w:t>
      </w:r>
    </w:p>
    <w:p w14:paraId="6B050041" w14:textId="110A25B5" w:rsidR="00530B5A" w:rsidRPr="00176B58" w:rsidRDefault="00530B5A" w:rsidP="00FD4FEF">
      <w:pPr>
        <w:pStyle w:val="1"/>
        <w:numPr>
          <w:ilvl w:val="0"/>
          <w:numId w:val="22"/>
        </w:numPr>
        <w:tabs>
          <w:tab w:val="left" w:pos="1122"/>
        </w:tabs>
        <w:ind w:left="993" w:firstLine="0"/>
        <w:jc w:val="both"/>
      </w:pPr>
      <w:proofErr w:type="gramStart"/>
      <w:r w:rsidRPr="00176B58">
        <w:rPr>
          <w:color w:val="000000"/>
        </w:rPr>
        <w:t>является</w:t>
      </w:r>
      <w:proofErr w:type="gramEnd"/>
      <w:r w:rsidRPr="00176B58">
        <w:rPr>
          <w:color w:val="000000"/>
        </w:rPr>
        <w:t xml:space="preserve"> постоянной неизменяемой величиной;</w:t>
      </w:r>
    </w:p>
    <w:p w14:paraId="39E7B161" w14:textId="77777777" w:rsidR="00530B5A" w:rsidRPr="00176B58" w:rsidRDefault="00530B5A" w:rsidP="00FD4FEF">
      <w:pPr>
        <w:pStyle w:val="1"/>
        <w:numPr>
          <w:ilvl w:val="0"/>
          <w:numId w:val="22"/>
        </w:numPr>
        <w:tabs>
          <w:tab w:val="left" w:pos="1141"/>
        </w:tabs>
        <w:ind w:left="993" w:firstLine="0"/>
        <w:jc w:val="both"/>
      </w:pPr>
      <w:bookmarkStart w:id="68" w:name="bookmark95"/>
      <w:bookmarkEnd w:id="68"/>
      <w:proofErr w:type="gramStart"/>
      <w:r w:rsidRPr="00176B58">
        <w:rPr>
          <w:color w:val="000000"/>
        </w:rPr>
        <w:t>повышается</w:t>
      </w:r>
      <w:proofErr w:type="gramEnd"/>
      <w:r w:rsidRPr="00176B58">
        <w:rPr>
          <w:color w:val="000000"/>
        </w:rPr>
        <w:t xml:space="preserve"> после вступления в валютный союз;</w:t>
      </w:r>
    </w:p>
    <w:p w14:paraId="088CA225" w14:textId="77777777" w:rsidR="00530B5A" w:rsidRPr="00E66963" w:rsidRDefault="00530B5A" w:rsidP="00FD4FEF">
      <w:pPr>
        <w:pStyle w:val="1"/>
        <w:numPr>
          <w:ilvl w:val="0"/>
          <w:numId w:val="22"/>
        </w:numPr>
        <w:tabs>
          <w:tab w:val="left" w:pos="1131"/>
        </w:tabs>
        <w:ind w:left="993" w:firstLine="0"/>
        <w:jc w:val="both"/>
      </w:pPr>
      <w:bookmarkStart w:id="69" w:name="bookmark96"/>
      <w:bookmarkEnd w:id="69"/>
      <w:proofErr w:type="gramStart"/>
      <w:r w:rsidRPr="00176B58">
        <w:rPr>
          <w:color w:val="000000"/>
        </w:rPr>
        <w:t>может</w:t>
      </w:r>
      <w:proofErr w:type="gramEnd"/>
      <w:r w:rsidRPr="00176B58">
        <w:rPr>
          <w:color w:val="000000"/>
        </w:rPr>
        <w:t>, как повышаться, так и понижаться в зависимости от возможностей адаптации к шоковым воздействиям.</w:t>
      </w:r>
    </w:p>
    <w:p w14:paraId="0E1D00AC" w14:textId="33C1F9B6" w:rsidR="00E66963" w:rsidRPr="00E66963" w:rsidRDefault="00E66963" w:rsidP="00FD4FEF">
      <w:pPr>
        <w:pStyle w:val="1"/>
        <w:numPr>
          <w:ilvl w:val="0"/>
          <w:numId w:val="22"/>
        </w:numPr>
        <w:tabs>
          <w:tab w:val="left" w:pos="1131"/>
        </w:tabs>
        <w:ind w:left="993" w:firstLine="0"/>
        <w:jc w:val="both"/>
        <w:rPr>
          <w:b/>
        </w:rPr>
      </w:pPr>
      <w:r>
        <w:rPr>
          <w:rStyle w:val="ab"/>
          <w:b w:val="0"/>
          <w:color w:val="0F1115"/>
          <w:shd w:val="clear" w:color="auto" w:fill="FFFFFF"/>
        </w:rPr>
        <w:t> </w:t>
      </w:r>
      <w:proofErr w:type="gramStart"/>
      <w:r>
        <w:rPr>
          <w:rStyle w:val="ab"/>
          <w:b w:val="0"/>
          <w:color w:val="0F1115"/>
          <w:shd w:val="clear" w:color="auto" w:fill="FFFFFF"/>
        </w:rPr>
        <w:t>я</w:t>
      </w:r>
      <w:r w:rsidRPr="00E66963">
        <w:rPr>
          <w:rStyle w:val="ab"/>
          <w:b w:val="0"/>
          <w:color w:val="0F1115"/>
          <w:shd w:val="clear" w:color="auto" w:fill="FFFFFF"/>
        </w:rPr>
        <w:t>в</w:t>
      </w:r>
      <w:r>
        <w:rPr>
          <w:rStyle w:val="ab"/>
          <w:b w:val="0"/>
          <w:color w:val="0F1115"/>
          <w:shd w:val="clear" w:color="auto" w:fill="FFFFFF"/>
        </w:rPr>
        <w:t>ляется</w:t>
      </w:r>
      <w:proofErr w:type="gramEnd"/>
      <w:r>
        <w:rPr>
          <w:rStyle w:val="ab"/>
          <w:b w:val="0"/>
          <w:color w:val="0F1115"/>
          <w:shd w:val="clear" w:color="auto" w:fill="FFFFFF"/>
        </w:rPr>
        <w:t xml:space="preserve"> динамическим показателем</w:t>
      </w:r>
      <w:r w:rsidRPr="00E66963">
        <w:rPr>
          <w:rStyle w:val="ab"/>
          <w:b w:val="0"/>
          <w:color w:val="0F1115"/>
          <w:shd w:val="clear" w:color="auto" w:fill="FFFFFF"/>
        </w:rPr>
        <w:t>.</w:t>
      </w:r>
    </w:p>
    <w:p w14:paraId="132B37F9" w14:textId="77777777" w:rsidR="00FD57A8" w:rsidRPr="00176B58" w:rsidRDefault="00FD57A8" w:rsidP="00FD57A8">
      <w:pPr>
        <w:pStyle w:val="1"/>
        <w:tabs>
          <w:tab w:val="left" w:pos="1131"/>
        </w:tabs>
        <w:ind w:left="357" w:firstLine="0"/>
        <w:jc w:val="both"/>
      </w:pPr>
    </w:p>
    <w:p w14:paraId="163518FF" w14:textId="7CE55D54" w:rsidR="00530B5A" w:rsidRPr="00176B58" w:rsidRDefault="00F654AA" w:rsidP="00F654AA">
      <w:pPr>
        <w:pStyle w:val="1"/>
        <w:tabs>
          <w:tab w:val="left" w:pos="1222"/>
        </w:tabs>
        <w:ind w:left="720" w:firstLine="0"/>
        <w:jc w:val="both"/>
      </w:pPr>
      <w:bookmarkStart w:id="70" w:name="bookmark97"/>
      <w:bookmarkEnd w:id="70"/>
      <w:r w:rsidRPr="006415D9">
        <w:rPr>
          <w:color w:val="000000"/>
        </w:rPr>
        <w:t>Вопрос</w:t>
      </w:r>
      <w:r>
        <w:rPr>
          <w:color w:val="000000"/>
        </w:rPr>
        <w:t xml:space="preserve"> 15. </w:t>
      </w:r>
      <w:r w:rsidR="005110C9" w:rsidRPr="00176B58">
        <w:rPr>
          <w:color w:val="000000"/>
          <w:sz w:val="24"/>
          <w:szCs w:val="24"/>
        </w:rPr>
        <w:t>(ПК-2)</w:t>
      </w:r>
      <w:r w:rsidR="005110C9" w:rsidRPr="00176B58">
        <w:rPr>
          <w:color w:val="000000"/>
        </w:rPr>
        <w:t xml:space="preserve"> </w:t>
      </w:r>
      <w:r w:rsidR="00530B5A" w:rsidRPr="00176B58">
        <w:rPr>
          <w:color w:val="000000"/>
        </w:rPr>
        <w:t>«Экономическая интеграция» и «валютная интеграция» соотносятся между собой следующим образом:</w:t>
      </w:r>
    </w:p>
    <w:p w14:paraId="0E0CA0EB" w14:textId="77777777" w:rsidR="00530B5A" w:rsidRPr="00176B58" w:rsidRDefault="00530B5A" w:rsidP="00FD4FEF">
      <w:pPr>
        <w:pStyle w:val="1"/>
        <w:numPr>
          <w:ilvl w:val="0"/>
          <w:numId w:val="14"/>
        </w:numPr>
        <w:tabs>
          <w:tab w:val="left" w:pos="1122"/>
        </w:tabs>
        <w:ind w:left="993" w:firstLine="0"/>
        <w:jc w:val="both"/>
      </w:pPr>
      <w:bookmarkStart w:id="71" w:name="bookmark98"/>
      <w:bookmarkEnd w:id="71"/>
      <w:proofErr w:type="gramStart"/>
      <w:r w:rsidRPr="00176B58">
        <w:rPr>
          <w:color w:val="000000"/>
        </w:rPr>
        <w:t>валютная</w:t>
      </w:r>
      <w:proofErr w:type="gramEnd"/>
      <w:r w:rsidRPr="00176B58">
        <w:rPr>
          <w:color w:val="000000"/>
        </w:rPr>
        <w:t xml:space="preserve"> интеграция - это высшая ступень экономической интеграции, ко</w:t>
      </w:r>
      <w:r w:rsidRPr="00176B58">
        <w:rPr>
          <w:color w:val="000000"/>
        </w:rPr>
        <w:softHyphen/>
        <w:t>торая в порядке обратной связи содействует углублению экономической интеграции;</w:t>
      </w:r>
    </w:p>
    <w:p w14:paraId="15860647" w14:textId="77777777" w:rsidR="00530B5A" w:rsidRPr="00176B58" w:rsidRDefault="00530B5A" w:rsidP="00FD4FEF">
      <w:pPr>
        <w:pStyle w:val="1"/>
        <w:numPr>
          <w:ilvl w:val="0"/>
          <w:numId w:val="14"/>
        </w:numPr>
        <w:tabs>
          <w:tab w:val="left" w:pos="1136"/>
        </w:tabs>
        <w:ind w:left="993" w:firstLine="0"/>
        <w:jc w:val="both"/>
      </w:pPr>
      <w:bookmarkStart w:id="72" w:name="bookmark99"/>
      <w:bookmarkEnd w:id="72"/>
      <w:proofErr w:type="gramStart"/>
      <w:r w:rsidRPr="00176B58">
        <w:rPr>
          <w:color w:val="000000"/>
        </w:rPr>
        <w:t>валютная</w:t>
      </w:r>
      <w:proofErr w:type="gramEnd"/>
      <w:r w:rsidRPr="00176B58">
        <w:rPr>
          <w:color w:val="000000"/>
        </w:rPr>
        <w:t xml:space="preserve"> интеграция - это составная, но в то же время обособленная часть экономической интеграции;</w:t>
      </w:r>
    </w:p>
    <w:p w14:paraId="51ABA064" w14:textId="77777777" w:rsidR="00530B5A" w:rsidRPr="001329CB" w:rsidRDefault="00530B5A" w:rsidP="00FD4FEF">
      <w:pPr>
        <w:pStyle w:val="1"/>
        <w:numPr>
          <w:ilvl w:val="0"/>
          <w:numId w:val="14"/>
        </w:numPr>
        <w:tabs>
          <w:tab w:val="left" w:pos="1136"/>
        </w:tabs>
        <w:ind w:left="993" w:firstLine="0"/>
        <w:jc w:val="both"/>
      </w:pPr>
      <w:bookmarkStart w:id="73" w:name="bookmark100"/>
      <w:bookmarkEnd w:id="73"/>
      <w:proofErr w:type="gramStart"/>
      <w:r w:rsidRPr="00176B58">
        <w:rPr>
          <w:color w:val="000000"/>
        </w:rPr>
        <w:t>валютная</w:t>
      </w:r>
      <w:proofErr w:type="gramEnd"/>
      <w:r w:rsidRPr="00176B58">
        <w:rPr>
          <w:color w:val="000000"/>
        </w:rPr>
        <w:t xml:space="preserve"> интеграция не имеет тесной связи с экономической интеграцией и развивается по своим закономерностям.</w:t>
      </w:r>
    </w:p>
    <w:p w14:paraId="0704DB21" w14:textId="31718354" w:rsidR="001329CB" w:rsidRPr="001329CB" w:rsidRDefault="001329CB" w:rsidP="001329CB">
      <w:pPr>
        <w:pStyle w:val="1"/>
        <w:tabs>
          <w:tab w:val="left" w:pos="1136"/>
        </w:tabs>
        <w:ind w:left="993" w:firstLine="0"/>
        <w:jc w:val="both"/>
        <w:rPr>
          <w:b/>
        </w:rPr>
      </w:pPr>
      <w:r w:rsidRPr="001329CB">
        <w:rPr>
          <w:rStyle w:val="ab"/>
          <w:b w:val="0"/>
          <w:color w:val="0F1115"/>
          <w:shd w:val="clear" w:color="auto" w:fill="FFFFFF"/>
        </w:rPr>
        <w:t>4. Валютная интеграция является и результатом, и катализатором экономической интеграции, образуя с ней диалектическую взаимосвязь</w:t>
      </w:r>
      <w:r>
        <w:rPr>
          <w:rStyle w:val="ab"/>
          <w:b w:val="0"/>
          <w:color w:val="0F1115"/>
          <w:shd w:val="clear" w:color="auto" w:fill="FFFFFF"/>
        </w:rPr>
        <w:t>.</w:t>
      </w:r>
    </w:p>
    <w:p w14:paraId="7C0EF916" w14:textId="77777777" w:rsidR="00FD57A8" w:rsidRPr="00176B58" w:rsidRDefault="00FD57A8" w:rsidP="00FD57A8">
      <w:pPr>
        <w:pStyle w:val="1"/>
        <w:tabs>
          <w:tab w:val="left" w:pos="1136"/>
        </w:tabs>
        <w:ind w:left="357" w:firstLine="0"/>
        <w:jc w:val="both"/>
      </w:pPr>
    </w:p>
    <w:p w14:paraId="40350AEC" w14:textId="7436FBEC" w:rsidR="00530B5A" w:rsidRPr="00176B58" w:rsidRDefault="001329CB" w:rsidP="001329CB">
      <w:pPr>
        <w:pStyle w:val="1"/>
        <w:tabs>
          <w:tab w:val="left" w:pos="1232"/>
        </w:tabs>
        <w:ind w:left="720" w:firstLine="0"/>
        <w:jc w:val="both"/>
      </w:pPr>
      <w:bookmarkStart w:id="74" w:name="bookmark101"/>
      <w:bookmarkEnd w:id="74"/>
      <w:r w:rsidRPr="006415D9">
        <w:rPr>
          <w:color w:val="000000"/>
        </w:rPr>
        <w:t>Вопрос</w:t>
      </w:r>
      <w:r>
        <w:rPr>
          <w:color w:val="000000"/>
        </w:rPr>
        <w:t xml:space="preserve"> 16. </w:t>
      </w:r>
      <w:r w:rsidR="005110C9" w:rsidRPr="00176B58">
        <w:rPr>
          <w:color w:val="000000"/>
          <w:sz w:val="24"/>
          <w:szCs w:val="24"/>
        </w:rPr>
        <w:t>(ПК-2)</w:t>
      </w:r>
      <w:r w:rsidR="00143CC3" w:rsidRPr="00176B58">
        <w:rPr>
          <w:color w:val="000000"/>
          <w:sz w:val="24"/>
          <w:szCs w:val="24"/>
        </w:rPr>
        <w:t xml:space="preserve"> </w:t>
      </w:r>
      <w:r w:rsidR="00530B5A" w:rsidRPr="00176B58">
        <w:rPr>
          <w:color w:val="000000"/>
        </w:rPr>
        <w:t>Неудачные попытки создания валютного союза в соответствии с «планом Вернера (1971 г.) и на основе проекта Европейской валютной системы (1979 г.) обу</w:t>
      </w:r>
      <w:r w:rsidR="00530B5A" w:rsidRPr="00176B58">
        <w:rPr>
          <w:color w:val="000000"/>
        </w:rPr>
        <w:softHyphen/>
        <w:t>словлены:</w:t>
      </w:r>
    </w:p>
    <w:p w14:paraId="4DF0DD78" w14:textId="77777777" w:rsidR="00530B5A" w:rsidRPr="00176B58" w:rsidRDefault="00530B5A" w:rsidP="00FD4FEF">
      <w:pPr>
        <w:pStyle w:val="1"/>
        <w:numPr>
          <w:ilvl w:val="0"/>
          <w:numId w:val="15"/>
        </w:numPr>
        <w:tabs>
          <w:tab w:val="left" w:pos="1117"/>
        </w:tabs>
        <w:ind w:left="851" w:firstLine="0"/>
        <w:jc w:val="both"/>
      </w:pPr>
      <w:bookmarkStart w:id="75" w:name="bookmark102"/>
      <w:bookmarkEnd w:id="75"/>
      <w:proofErr w:type="gramStart"/>
      <w:r w:rsidRPr="00176B58">
        <w:rPr>
          <w:color w:val="000000"/>
        </w:rPr>
        <w:t>отсутствием</w:t>
      </w:r>
      <w:proofErr w:type="gramEnd"/>
      <w:r w:rsidRPr="00176B58">
        <w:rPr>
          <w:color w:val="000000"/>
        </w:rPr>
        <w:t xml:space="preserve"> единого внутреннего рынка капиталов в Евросоюзе к моменту начала реализации проектов;</w:t>
      </w:r>
    </w:p>
    <w:p w14:paraId="2C6D275A" w14:textId="77777777" w:rsidR="00530B5A" w:rsidRPr="00176B58" w:rsidRDefault="00530B5A" w:rsidP="00FD4FEF">
      <w:pPr>
        <w:pStyle w:val="1"/>
        <w:numPr>
          <w:ilvl w:val="0"/>
          <w:numId w:val="15"/>
        </w:numPr>
        <w:tabs>
          <w:tab w:val="left" w:pos="1131"/>
        </w:tabs>
        <w:ind w:left="851" w:firstLine="0"/>
        <w:jc w:val="both"/>
      </w:pPr>
      <w:bookmarkStart w:id="76" w:name="bookmark103"/>
      <w:bookmarkEnd w:id="76"/>
      <w:proofErr w:type="gramStart"/>
      <w:r w:rsidRPr="00176B58">
        <w:rPr>
          <w:color w:val="000000"/>
        </w:rPr>
        <w:lastRenderedPageBreak/>
        <w:t>отсутствием</w:t>
      </w:r>
      <w:proofErr w:type="gramEnd"/>
      <w:r w:rsidRPr="00176B58">
        <w:rPr>
          <w:color w:val="000000"/>
        </w:rPr>
        <w:t xml:space="preserve"> политической воли государств-участников проектов развивать валютную интеграцию;</w:t>
      </w:r>
    </w:p>
    <w:p w14:paraId="0D35D6B3" w14:textId="77777777" w:rsidR="00143CC3" w:rsidRPr="00176B58" w:rsidRDefault="00530B5A" w:rsidP="00FD4FEF">
      <w:pPr>
        <w:pStyle w:val="1"/>
        <w:numPr>
          <w:ilvl w:val="0"/>
          <w:numId w:val="15"/>
        </w:numPr>
        <w:tabs>
          <w:tab w:val="left" w:pos="1141"/>
        </w:tabs>
        <w:ind w:left="851" w:firstLine="0"/>
        <w:jc w:val="both"/>
      </w:pPr>
      <w:bookmarkStart w:id="77" w:name="bookmark104"/>
      <w:bookmarkEnd w:id="77"/>
      <w:proofErr w:type="gramStart"/>
      <w:r w:rsidRPr="00176B58">
        <w:rPr>
          <w:color w:val="000000"/>
        </w:rPr>
        <w:t>неблагоприятным</w:t>
      </w:r>
      <w:proofErr w:type="gramEnd"/>
      <w:r w:rsidRPr="00176B58">
        <w:rPr>
          <w:color w:val="000000"/>
        </w:rPr>
        <w:t xml:space="preserve"> внешним воздействием на реализацию проектов</w:t>
      </w:r>
    </w:p>
    <w:p w14:paraId="728B6A9B" w14:textId="21465C25" w:rsidR="00530B5A" w:rsidRPr="00176B58" w:rsidRDefault="00143CC3" w:rsidP="00FD4FEF">
      <w:pPr>
        <w:pStyle w:val="1"/>
        <w:numPr>
          <w:ilvl w:val="0"/>
          <w:numId w:val="15"/>
        </w:numPr>
        <w:tabs>
          <w:tab w:val="left" w:pos="1141"/>
        </w:tabs>
        <w:ind w:left="851" w:firstLine="0"/>
        <w:jc w:val="both"/>
      </w:pPr>
      <w:proofErr w:type="gramStart"/>
      <w:r w:rsidRPr="00176B58">
        <w:rPr>
          <w:color w:val="000000"/>
        </w:rPr>
        <w:t>внутриэкономические</w:t>
      </w:r>
      <w:proofErr w:type="gramEnd"/>
      <w:r w:rsidRPr="00176B58">
        <w:rPr>
          <w:color w:val="000000"/>
        </w:rPr>
        <w:t xml:space="preserve"> проблемы стран Евросоюза</w:t>
      </w:r>
      <w:r w:rsidR="00530B5A" w:rsidRPr="00176B58">
        <w:rPr>
          <w:color w:val="000000"/>
        </w:rPr>
        <w:t>.</w:t>
      </w:r>
    </w:p>
    <w:p w14:paraId="6576B295" w14:textId="77777777" w:rsidR="00FD57A8" w:rsidRPr="00176B58" w:rsidRDefault="00FD57A8" w:rsidP="00FD57A8">
      <w:pPr>
        <w:pStyle w:val="1"/>
        <w:tabs>
          <w:tab w:val="left" w:pos="1141"/>
        </w:tabs>
        <w:ind w:left="357" w:firstLine="0"/>
        <w:jc w:val="both"/>
      </w:pPr>
    </w:p>
    <w:p w14:paraId="4613557B" w14:textId="56214FAA" w:rsidR="00530B5A" w:rsidRPr="00176B58" w:rsidRDefault="00D108E6" w:rsidP="00D108E6">
      <w:pPr>
        <w:pStyle w:val="1"/>
        <w:ind w:left="357" w:firstLine="351"/>
      </w:pPr>
      <w:bookmarkStart w:id="78" w:name="bookmark105"/>
      <w:bookmarkStart w:id="79" w:name="bookmark109"/>
      <w:bookmarkStart w:id="80" w:name="bookmark113"/>
      <w:bookmarkStart w:id="81" w:name="bookmark117"/>
      <w:bookmarkEnd w:id="78"/>
      <w:bookmarkEnd w:id="79"/>
      <w:bookmarkEnd w:id="80"/>
      <w:bookmarkEnd w:id="81"/>
      <w:r w:rsidRPr="006415D9">
        <w:rPr>
          <w:color w:val="000000"/>
        </w:rPr>
        <w:t>Вопрос</w:t>
      </w:r>
      <w:r>
        <w:rPr>
          <w:color w:val="000000"/>
        </w:rPr>
        <w:t xml:space="preserve"> 17. </w:t>
      </w:r>
      <w:r w:rsidR="005110C9" w:rsidRPr="00176B58">
        <w:rPr>
          <w:color w:val="000000"/>
        </w:rPr>
        <w:t xml:space="preserve"> </w:t>
      </w:r>
      <w:r w:rsidR="005110C9" w:rsidRPr="00176B58">
        <w:rPr>
          <w:color w:val="000000"/>
          <w:sz w:val="24"/>
          <w:szCs w:val="24"/>
        </w:rPr>
        <w:t>(ПК-2)</w:t>
      </w:r>
      <w:r>
        <w:rPr>
          <w:color w:val="000000"/>
          <w:sz w:val="24"/>
          <w:szCs w:val="24"/>
        </w:rPr>
        <w:t xml:space="preserve"> </w:t>
      </w:r>
      <w:r w:rsidR="00530B5A" w:rsidRPr="00176B58">
        <w:rPr>
          <w:color w:val="000000"/>
        </w:rPr>
        <w:t xml:space="preserve">Законное платежное средство на территории страны-эмитента </w:t>
      </w:r>
      <w:r w:rsidR="00530B5A" w:rsidRPr="00176B58">
        <w:rPr>
          <w:bCs/>
          <w:color w:val="000000"/>
        </w:rPr>
        <w:t>- это:</w:t>
      </w:r>
    </w:p>
    <w:p w14:paraId="6EC3245A" w14:textId="56FA0E3D" w:rsidR="00530B5A" w:rsidRPr="00176B58" w:rsidRDefault="00D108E6" w:rsidP="00D108E6">
      <w:pPr>
        <w:pStyle w:val="1"/>
        <w:tabs>
          <w:tab w:val="left" w:pos="782"/>
        </w:tabs>
        <w:ind w:left="851" w:firstLine="0"/>
        <w:jc w:val="both"/>
      </w:pPr>
      <w:r>
        <w:rPr>
          <w:color w:val="000000"/>
        </w:rPr>
        <w:t>1.</w:t>
      </w:r>
      <w:r w:rsidR="00530B5A" w:rsidRPr="00176B58">
        <w:rPr>
          <w:color w:val="000000"/>
        </w:rPr>
        <w:t>иностранная валюта</w:t>
      </w:r>
    </w:p>
    <w:p w14:paraId="4F567446" w14:textId="52012010" w:rsidR="00530B5A" w:rsidRPr="00176B58" w:rsidRDefault="00D108E6" w:rsidP="00D108E6">
      <w:pPr>
        <w:pStyle w:val="1"/>
        <w:tabs>
          <w:tab w:val="left" w:pos="801"/>
        </w:tabs>
        <w:ind w:left="851" w:firstLine="0"/>
        <w:jc w:val="both"/>
      </w:pPr>
      <w:r>
        <w:rPr>
          <w:color w:val="000000"/>
        </w:rPr>
        <w:t>2.</w:t>
      </w:r>
      <w:r w:rsidR="00530B5A" w:rsidRPr="00176B58">
        <w:rPr>
          <w:color w:val="000000"/>
        </w:rPr>
        <w:t>резервная валюта</w:t>
      </w:r>
    </w:p>
    <w:p w14:paraId="42B78AB4" w14:textId="1037E0DB" w:rsidR="00530B5A" w:rsidRPr="00176B58" w:rsidRDefault="00D108E6" w:rsidP="00D108E6">
      <w:pPr>
        <w:pStyle w:val="1"/>
        <w:tabs>
          <w:tab w:val="left" w:pos="810"/>
        </w:tabs>
        <w:ind w:left="851" w:firstLine="0"/>
        <w:jc w:val="both"/>
      </w:pPr>
      <w:r>
        <w:rPr>
          <w:bCs/>
          <w:color w:val="000000"/>
        </w:rPr>
        <w:t>3.</w:t>
      </w:r>
      <w:r w:rsidR="00530B5A" w:rsidRPr="00176B58">
        <w:rPr>
          <w:bCs/>
          <w:color w:val="000000"/>
        </w:rPr>
        <w:t>национальная валюта</w:t>
      </w:r>
    </w:p>
    <w:p w14:paraId="1650FD1A" w14:textId="4AB9D945" w:rsidR="00530B5A" w:rsidRPr="00176B58" w:rsidRDefault="00D108E6" w:rsidP="00D108E6">
      <w:pPr>
        <w:pStyle w:val="1"/>
        <w:tabs>
          <w:tab w:val="left" w:pos="810"/>
        </w:tabs>
        <w:ind w:left="851" w:firstLine="0"/>
        <w:jc w:val="both"/>
        <w:rPr>
          <w:color w:val="000000"/>
        </w:rPr>
      </w:pPr>
      <w:r>
        <w:rPr>
          <w:color w:val="000000"/>
        </w:rPr>
        <w:t>4.</w:t>
      </w:r>
      <w:r w:rsidR="00530B5A" w:rsidRPr="00176B58">
        <w:rPr>
          <w:color w:val="000000"/>
        </w:rPr>
        <w:t>региональная валюта</w:t>
      </w:r>
    </w:p>
    <w:p w14:paraId="5E449189" w14:textId="77777777" w:rsidR="00FD57A8" w:rsidRPr="00176B58" w:rsidRDefault="00FD57A8" w:rsidP="0067141C">
      <w:pPr>
        <w:pStyle w:val="1"/>
        <w:tabs>
          <w:tab w:val="left" w:pos="810"/>
        </w:tabs>
        <w:ind w:left="714" w:hanging="357"/>
        <w:jc w:val="both"/>
      </w:pPr>
    </w:p>
    <w:p w14:paraId="3C0A7C87" w14:textId="5034D473" w:rsidR="00530B5A" w:rsidRPr="00176B58" w:rsidRDefault="009A068E" w:rsidP="009A068E">
      <w:pPr>
        <w:pStyle w:val="1"/>
        <w:tabs>
          <w:tab w:val="left" w:pos="382"/>
        </w:tabs>
        <w:ind w:left="720" w:firstLine="0"/>
        <w:jc w:val="both"/>
      </w:pPr>
      <w:bookmarkStart w:id="82" w:name="bookmark128"/>
      <w:bookmarkEnd w:id="82"/>
      <w:r w:rsidRPr="006415D9">
        <w:rPr>
          <w:color w:val="000000"/>
        </w:rPr>
        <w:t>Вопрос</w:t>
      </w:r>
      <w:r>
        <w:rPr>
          <w:color w:val="000000"/>
        </w:rPr>
        <w:t xml:space="preserve"> 18. </w:t>
      </w:r>
      <w:r w:rsidRPr="00176B58">
        <w:rPr>
          <w:color w:val="000000"/>
        </w:rPr>
        <w:t xml:space="preserve"> </w:t>
      </w:r>
      <w:r w:rsidR="005110C9" w:rsidRPr="00176B58">
        <w:rPr>
          <w:color w:val="000000"/>
          <w:sz w:val="24"/>
          <w:szCs w:val="24"/>
        </w:rPr>
        <w:t>(ПК-2)</w:t>
      </w:r>
      <w:r w:rsidR="00143CC3" w:rsidRPr="00176B58">
        <w:rPr>
          <w:color w:val="000000"/>
          <w:sz w:val="24"/>
          <w:szCs w:val="24"/>
        </w:rPr>
        <w:t xml:space="preserve"> </w:t>
      </w:r>
      <w:r w:rsidR="00530B5A" w:rsidRPr="00176B58">
        <w:rPr>
          <w:color w:val="000000"/>
        </w:rPr>
        <w:t>Валюта, в которой страна хранит свои ликвидные международные активы, исполь</w:t>
      </w:r>
      <w:r w:rsidR="00530B5A" w:rsidRPr="00176B58">
        <w:rPr>
          <w:color w:val="000000"/>
        </w:rPr>
        <w:softHyphen/>
        <w:t>зуемые для покрытия отрицательного сальдо платежного баланса</w:t>
      </w:r>
      <w:r w:rsidR="00530B5A" w:rsidRPr="00176B58">
        <w:rPr>
          <w:bCs/>
          <w:color w:val="000000"/>
        </w:rPr>
        <w:t>:</w:t>
      </w:r>
    </w:p>
    <w:p w14:paraId="795815B7" w14:textId="1446A791" w:rsidR="00530B5A" w:rsidRPr="00176B58" w:rsidRDefault="00530B5A" w:rsidP="00FD4FEF">
      <w:pPr>
        <w:pStyle w:val="1"/>
        <w:numPr>
          <w:ilvl w:val="0"/>
          <w:numId w:val="23"/>
        </w:numPr>
        <w:tabs>
          <w:tab w:val="left" w:pos="782"/>
        </w:tabs>
        <w:ind w:left="851" w:firstLine="0"/>
        <w:jc w:val="both"/>
      </w:pPr>
      <w:proofErr w:type="gramStart"/>
      <w:r w:rsidRPr="00176B58">
        <w:rPr>
          <w:color w:val="000000"/>
        </w:rPr>
        <w:t>твердая</w:t>
      </w:r>
      <w:proofErr w:type="gramEnd"/>
      <w:r w:rsidRPr="00176B58">
        <w:rPr>
          <w:color w:val="000000"/>
        </w:rPr>
        <w:t xml:space="preserve"> валюта</w:t>
      </w:r>
    </w:p>
    <w:p w14:paraId="4346030B" w14:textId="4BEEC885" w:rsidR="00530B5A" w:rsidRPr="00176B58" w:rsidRDefault="00530B5A" w:rsidP="00FD4FEF">
      <w:pPr>
        <w:pStyle w:val="1"/>
        <w:numPr>
          <w:ilvl w:val="0"/>
          <w:numId w:val="23"/>
        </w:numPr>
        <w:tabs>
          <w:tab w:val="left" w:pos="801"/>
        </w:tabs>
        <w:ind w:left="851" w:firstLine="0"/>
        <w:jc w:val="both"/>
      </w:pPr>
      <w:proofErr w:type="gramStart"/>
      <w:r w:rsidRPr="00176B58">
        <w:rPr>
          <w:bCs/>
          <w:color w:val="000000"/>
        </w:rPr>
        <w:t>резервная</w:t>
      </w:r>
      <w:proofErr w:type="gramEnd"/>
      <w:r w:rsidRPr="00176B58">
        <w:rPr>
          <w:bCs/>
          <w:color w:val="000000"/>
        </w:rPr>
        <w:t xml:space="preserve"> валюта</w:t>
      </w:r>
    </w:p>
    <w:p w14:paraId="6FEF96AF" w14:textId="739F6B43" w:rsidR="00530B5A" w:rsidRPr="00176B58" w:rsidRDefault="00530B5A" w:rsidP="00FD4FEF">
      <w:pPr>
        <w:pStyle w:val="1"/>
        <w:numPr>
          <w:ilvl w:val="0"/>
          <w:numId w:val="23"/>
        </w:numPr>
        <w:tabs>
          <w:tab w:val="left" w:pos="801"/>
        </w:tabs>
        <w:ind w:left="851" w:firstLine="0"/>
        <w:jc w:val="both"/>
      </w:pPr>
      <w:proofErr w:type="gramStart"/>
      <w:r w:rsidRPr="00176B58">
        <w:rPr>
          <w:color w:val="000000"/>
        </w:rPr>
        <w:t>мягкая</w:t>
      </w:r>
      <w:proofErr w:type="gramEnd"/>
      <w:r w:rsidRPr="00176B58">
        <w:rPr>
          <w:color w:val="000000"/>
        </w:rPr>
        <w:t xml:space="preserve"> валюта</w:t>
      </w:r>
    </w:p>
    <w:p w14:paraId="5574A1AC" w14:textId="0A1EAFC1" w:rsidR="00530B5A" w:rsidRPr="00176B58" w:rsidRDefault="00530B5A" w:rsidP="00FD4FEF">
      <w:pPr>
        <w:pStyle w:val="1"/>
        <w:numPr>
          <w:ilvl w:val="0"/>
          <w:numId w:val="23"/>
        </w:numPr>
        <w:tabs>
          <w:tab w:val="left" w:pos="801"/>
        </w:tabs>
        <w:ind w:left="851" w:firstLine="0"/>
        <w:jc w:val="both"/>
        <w:rPr>
          <w:color w:val="000000"/>
        </w:rPr>
      </w:pPr>
      <w:proofErr w:type="gramStart"/>
      <w:r w:rsidRPr="00176B58">
        <w:rPr>
          <w:color w:val="000000"/>
        </w:rPr>
        <w:t>свободно</w:t>
      </w:r>
      <w:proofErr w:type="gramEnd"/>
      <w:r w:rsidRPr="00176B58">
        <w:rPr>
          <w:color w:val="000000"/>
        </w:rPr>
        <w:t xml:space="preserve"> используемая валюта</w:t>
      </w:r>
    </w:p>
    <w:p w14:paraId="07902803" w14:textId="77777777" w:rsidR="00FD57A8" w:rsidRPr="00176B58" w:rsidRDefault="00FD57A8" w:rsidP="00FD57A8">
      <w:pPr>
        <w:pStyle w:val="1"/>
        <w:tabs>
          <w:tab w:val="left" w:pos="801"/>
        </w:tabs>
        <w:jc w:val="both"/>
      </w:pPr>
    </w:p>
    <w:p w14:paraId="766B251D" w14:textId="349D5D58" w:rsidR="00530B5A" w:rsidRPr="00176B58" w:rsidRDefault="00726EB7" w:rsidP="00726EB7">
      <w:pPr>
        <w:pStyle w:val="1"/>
        <w:tabs>
          <w:tab w:val="left" w:pos="382"/>
        </w:tabs>
        <w:ind w:left="357" w:firstLine="0"/>
        <w:jc w:val="both"/>
      </w:pPr>
      <w:bookmarkStart w:id="83" w:name="bookmark133"/>
      <w:bookmarkEnd w:id="83"/>
      <w:r w:rsidRPr="006415D9">
        <w:rPr>
          <w:color w:val="000000"/>
        </w:rPr>
        <w:t>Вопрос</w:t>
      </w:r>
      <w:r>
        <w:rPr>
          <w:color w:val="000000"/>
        </w:rPr>
        <w:t xml:space="preserve"> 19. </w:t>
      </w:r>
      <w:r w:rsidRPr="00176B58">
        <w:rPr>
          <w:color w:val="000000"/>
        </w:rPr>
        <w:t xml:space="preserve"> </w:t>
      </w:r>
      <w:r w:rsidR="005110C9" w:rsidRPr="00176B58">
        <w:rPr>
          <w:color w:val="000000"/>
          <w:sz w:val="24"/>
          <w:szCs w:val="24"/>
        </w:rPr>
        <w:t>(ПК-2)</w:t>
      </w:r>
      <w:r w:rsidR="00FD57A8" w:rsidRPr="00176B58">
        <w:rPr>
          <w:color w:val="000000"/>
          <w:sz w:val="24"/>
          <w:szCs w:val="24"/>
        </w:rPr>
        <w:t xml:space="preserve"> </w:t>
      </w:r>
      <w:r w:rsidR="00530B5A" w:rsidRPr="00176B58">
        <w:rPr>
          <w:color w:val="000000"/>
        </w:rPr>
        <w:t>Способность резидентов и нерезидентов свободно, без всяких ограничений обме</w:t>
      </w:r>
      <w:r w:rsidR="00530B5A" w:rsidRPr="00176B58">
        <w:rPr>
          <w:color w:val="000000"/>
        </w:rPr>
        <w:softHyphen/>
        <w:t>нивать национальную валюту на иностранную и использовать иностранную валюту в сделках с реальными и финансовыми активами:</w:t>
      </w:r>
    </w:p>
    <w:p w14:paraId="077BBD61" w14:textId="3226D0C5" w:rsidR="00530B5A" w:rsidRPr="00176B58" w:rsidRDefault="00530B5A" w:rsidP="00FD4FEF">
      <w:pPr>
        <w:pStyle w:val="1"/>
        <w:numPr>
          <w:ilvl w:val="0"/>
          <w:numId w:val="24"/>
        </w:numPr>
        <w:tabs>
          <w:tab w:val="left" w:pos="782"/>
        </w:tabs>
        <w:ind w:left="851" w:firstLine="0"/>
        <w:jc w:val="both"/>
      </w:pPr>
      <w:proofErr w:type="gramStart"/>
      <w:r w:rsidRPr="00176B58">
        <w:rPr>
          <w:color w:val="000000"/>
        </w:rPr>
        <w:t>параллельное</w:t>
      </w:r>
      <w:proofErr w:type="gramEnd"/>
      <w:r w:rsidRPr="00176B58">
        <w:rPr>
          <w:color w:val="000000"/>
        </w:rPr>
        <w:t xml:space="preserve"> обращение.</w:t>
      </w:r>
    </w:p>
    <w:p w14:paraId="311CDED2" w14:textId="1F9C1234" w:rsidR="00530B5A" w:rsidRPr="00176B58" w:rsidRDefault="00530B5A" w:rsidP="00FD4FEF">
      <w:pPr>
        <w:pStyle w:val="1"/>
        <w:numPr>
          <w:ilvl w:val="0"/>
          <w:numId w:val="24"/>
        </w:numPr>
        <w:tabs>
          <w:tab w:val="left" w:pos="801"/>
        </w:tabs>
        <w:ind w:left="851" w:firstLine="0"/>
        <w:jc w:val="both"/>
      </w:pPr>
      <w:proofErr w:type="gramStart"/>
      <w:r w:rsidRPr="00176B58">
        <w:rPr>
          <w:color w:val="000000"/>
        </w:rPr>
        <w:t>валютный</w:t>
      </w:r>
      <w:proofErr w:type="gramEnd"/>
      <w:r w:rsidRPr="00176B58">
        <w:rPr>
          <w:color w:val="000000"/>
        </w:rPr>
        <w:t xml:space="preserve"> паритет</w:t>
      </w:r>
    </w:p>
    <w:p w14:paraId="3B9CFB0D" w14:textId="20C306FF" w:rsidR="00530B5A" w:rsidRPr="00176B58" w:rsidRDefault="00530B5A" w:rsidP="00FD4FEF">
      <w:pPr>
        <w:pStyle w:val="1"/>
        <w:numPr>
          <w:ilvl w:val="0"/>
          <w:numId w:val="24"/>
        </w:numPr>
        <w:tabs>
          <w:tab w:val="left" w:pos="801"/>
        </w:tabs>
        <w:ind w:left="851" w:firstLine="0"/>
        <w:jc w:val="both"/>
      </w:pPr>
      <w:proofErr w:type="gramStart"/>
      <w:r w:rsidRPr="00176B58">
        <w:rPr>
          <w:bCs/>
          <w:color w:val="000000"/>
        </w:rPr>
        <w:t>конвертируемость</w:t>
      </w:r>
      <w:proofErr w:type="gramEnd"/>
      <w:r w:rsidRPr="00176B58">
        <w:rPr>
          <w:bCs/>
          <w:color w:val="000000"/>
        </w:rPr>
        <w:t xml:space="preserve"> валюты</w:t>
      </w:r>
    </w:p>
    <w:p w14:paraId="1057F69F" w14:textId="1FEFBD0E" w:rsidR="00530B5A" w:rsidRPr="00176B58" w:rsidRDefault="00530B5A" w:rsidP="00FD4FEF">
      <w:pPr>
        <w:pStyle w:val="1"/>
        <w:numPr>
          <w:ilvl w:val="0"/>
          <w:numId w:val="24"/>
        </w:numPr>
        <w:tabs>
          <w:tab w:val="left" w:pos="801"/>
        </w:tabs>
        <w:ind w:left="851" w:firstLine="0"/>
        <w:jc w:val="both"/>
        <w:rPr>
          <w:color w:val="000000"/>
        </w:rPr>
      </w:pPr>
      <w:proofErr w:type="gramStart"/>
      <w:r w:rsidRPr="00176B58">
        <w:rPr>
          <w:color w:val="000000"/>
        </w:rPr>
        <w:t>неконвертируемость</w:t>
      </w:r>
      <w:proofErr w:type="gramEnd"/>
      <w:r w:rsidRPr="00176B58">
        <w:rPr>
          <w:color w:val="000000"/>
        </w:rPr>
        <w:t xml:space="preserve"> валюты</w:t>
      </w:r>
    </w:p>
    <w:p w14:paraId="1A5B6A4C" w14:textId="77777777" w:rsidR="00FD57A8" w:rsidRPr="00176B58" w:rsidRDefault="00FD57A8" w:rsidP="0067141C">
      <w:pPr>
        <w:pStyle w:val="1"/>
        <w:tabs>
          <w:tab w:val="left" w:pos="801"/>
        </w:tabs>
        <w:ind w:left="714" w:hanging="357"/>
        <w:jc w:val="both"/>
      </w:pPr>
    </w:p>
    <w:p w14:paraId="199CDD86" w14:textId="78C5B91D" w:rsidR="00530B5A" w:rsidRPr="0096389A" w:rsidRDefault="00634E96" w:rsidP="00634E96">
      <w:pPr>
        <w:pStyle w:val="1"/>
        <w:tabs>
          <w:tab w:val="left" w:pos="378"/>
        </w:tabs>
        <w:ind w:left="357" w:firstLine="0"/>
      </w:pPr>
      <w:bookmarkStart w:id="84" w:name="bookmark138"/>
      <w:bookmarkEnd w:id="84"/>
      <w:r w:rsidRPr="0096389A">
        <w:rPr>
          <w:color w:val="000000"/>
        </w:rPr>
        <w:t xml:space="preserve">Вопрос </w:t>
      </w:r>
      <w:r w:rsidRPr="0096389A">
        <w:t xml:space="preserve">20.  </w:t>
      </w:r>
      <w:r w:rsidR="005110C9" w:rsidRPr="0096389A">
        <w:rPr>
          <w:sz w:val="24"/>
          <w:szCs w:val="24"/>
        </w:rPr>
        <w:t>(ПК-2)</w:t>
      </w:r>
      <w:r w:rsidR="00CE43F2" w:rsidRPr="0096389A">
        <w:rPr>
          <w:sz w:val="24"/>
          <w:szCs w:val="24"/>
        </w:rPr>
        <w:t xml:space="preserve"> </w:t>
      </w:r>
      <w:r w:rsidR="00530B5A" w:rsidRPr="0096389A">
        <w:t xml:space="preserve">Право резидентов совершать с нерезидентами операции с иностранной валютой и активами в иностранной валюте как на внутреннем, так и на внешнем </w:t>
      </w:r>
      <w:proofErr w:type="gramStart"/>
      <w:r w:rsidR="00530B5A" w:rsidRPr="0096389A">
        <w:t>рынке.</w:t>
      </w:r>
      <w:r w:rsidR="00530B5A" w:rsidRPr="0096389A">
        <w:rPr>
          <w:bCs/>
        </w:rPr>
        <w:t>:</w:t>
      </w:r>
      <w:proofErr w:type="gramEnd"/>
    </w:p>
    <w:p w14:paraId="31EB1427" w14:textId="2C6547F0" w:rsidR="00530B5A" w:rsidRPr="0096389A" w:rsidRDefault="00530B5A" w:rsidP="00FD4FEF">
      <w:pPr>
        <w:pStyle w:val="1"/>
        <w:numPr>
          <w:ilvl w:val="0"/>
          <w:numId w:val="25"/>
        </w:numPr>
        <w:tabs>
          <w:tab w:val="left" w:pos="782"/>
        </w:tabs>
        <w:ind w:left="851" w:firstLine="0"/>
        <w:jc w:val="both"/>
      </w:pPr>
      <w:proofErr w:type="gramStart"/>
      <w:r w:rsidRPr="0096389A">
        <w:t>внутренняя</w:t>
      </w:r>
      <w:proofErr w:type="gramEnd"/>
      <w:r w:rsidRPr="0096389A">
        <w:t xml:space="preserve"> конвертируемость</w:t>
      </w:r>
    </w:p>
    <w:p w14:paraId="2270F808" w14:textId="08EE8D3C" w:rsidR="00530B5A" w:rsidRPr="0096389A" w:rsidRDefault="00530B5A" w:rsidP="00FD4FEF">
      <w:pPr>
        <w:pStyle w:val="1"/>
        <w:numPr>
          <w:ilvl w:val="0"/>
          <w:numId w:val="25"/>
        </w:numPr>
        <w:tabs>
          <w:tab w:val="left" w:pos="801"/>
        </w:tabs>
        <w:ind w:left="851" w:firstLine="0"/>
        <w:jc w:val="both"/>
      </w:pPr>
      <w:proofErr w:type="gramStart"/>
      <w:r w:rsidRPr="0096389A">
        <w:rPr>
          <w:bCs/>
        </w:rPr>
        <w:t>внешняя</w:t>
      </w:r>
      <w:proofErr w:type="gramEnd"/>
      <w:r w:rsidRPr="0096389A">
        <w:rPr>
          <w:bCs/>
        </w:rPr>
        <w:t xml:space="preserve"> конвертируемость</w:t>
      </w:r>
    </w:p>
    <w:p w14:paraId="62E818E8" w14:textId="7C5ED22B" w:rsidR="00530B5A" w:rsidRPr="0096389A" w:rsidRDefault="00530B5A" w:rsidP="00FD4FEF">
      <w:pPr>
        <w:pStyle w:val="1"/>
        <w:numPr>
          <w:ilvl w:val="0"/>
          <w:numId w:val="25"/>
        </w:numPr>
        <w:tabs>
          <w:tab w:val="left" w:pos="801"/>
        </w:tabs>
        <w:ind w:left="851" w:firstLine="0"/>
        <w:jc w:val="both"/>
      </w:pPr>
      <w:proofErr w:type="gramStart"/>
      <w:r w:rsidRPr="0096389A">
        <w:t>параллельное</w:t>
      </w:r>
      <w:proofErr w:type="gramEnd"/>
      <w:r w:rsidRPr="0096389A">
        <w:t xml:space="preserve"> обращение</w:t>
      </w:r>
    </w:p>
    <w:p w14:paraId="7D10597D" w14:textId="23DDEB18" w:rsidR="00530B5A" w:rsidRPr="0096389A" w:rsidRDefault="00530B5A" w:rsidP="00FD4FEF">
      <w:pPr>
        <w:pStyle w:val="1"/>
        <w:numPr>
          <w:ilvl w:val="0"/>
          <w:numId w:val="25"/>
        </w:numPr>
        <w:tabs>
          <w:tab w:val="left" w:pos="801"/>
        </w:tabs>
        <w:ind w:left="851" w:firstLine="0"/>
        <w:jc w:val="both"/>
      </w:pPr>
      <w:proofErr w:type="gramStart"/>
      <w:r w:rsidRPr="0096389A">
        <w:t>полная</w:t>
      </w:r>
      <w:proofErr w:type="gramEnd"/>
      <w:r w:rsidRPr="0096389A">
        <w:t xml:space="preserve"> конвертируемость</w:t>
      </w:r>
    </w:p>
    <w:p w14:paraId="40099963" w14:textId="77777777" w:rsidR="00FD57A8" w:rsidRPr="0096389A" w:rsidRDefault="00FD57A8" w:rsidP="00FD57A8">
      <w:pPr>
        <w:pStyle w:val="1"/>
        <w:tabs>
          <w:tab w:val="left" w:pos="801"/>
        </w:tabs>
        <w:jc w:val="both"/>
      </w:pPr>
    </w:p>
    <w:p w14:paraId="77460F1C" w14:textId="5829B9E4" w:rsidR="00530B5A" w:rsidRPr="0096389A" w:rsidRDefault="00A35BFA" w:rsidP="00A35BFA">
      <w:pPr>
        <w:pStyle w:val="1"/>
        <w:tabs>
          <w:tab w:val="left" w:pos="387"/>
        </w:tabs>
        <w:ind w:left="357" w:firstLine="0"/>
      </w:pPr>
      <w:bookmarkStart w:id="85" w:name="bookmark143"/>
      <w:bookmarkEnd w:id="85"/>
      <w:r w:rsidRPr="0096389A">
        <w:t xml:space="preserve">Вопрос </w:t>
      </w:r>
      <w:r w:rsidR="004204F0" w:rsidRPr="0096389A">
        <w:t>21</w:t>
      </w:r>
      <w:r w:rsidRPr="0096389A">
        <w:rPr>
          <w:color w:val="000000"/>
        </w:rPr>
        <w:t xml:space="preserve">.  </w:t>
      </w:r>
      <w:r w:rsidR="005110C9" w:rsidRPr="0096389A">
        <w:rPr>
          <w:color w:val="000000"/>
          <w:sz w:val="24"/>
          <w:szCs w:val="24"/>
        </w:rPr>
        <w:t>(ПК-2)</w:t>
      </w:r>
      <w:r w:rsidR="00CE43F2" w:rsidRPr="0096389A">
        <w:rPr>
          <w:color w:val="000000"/>
          <w:sz w:val="24"/>
          <w:szCs w:val="24"/>
        </w:rPr>
        <w:t xml:space="preserve"> </w:t>
      </w:r>
      <w:r w:rsidR="00530B5A" w:rsidRPr="0096389A">
        <w:rPr>
          <w:color w:val="000000"/>
        </w:rPr>
        <w:t>Соотношение между двумя валютами, устанавливаемое в законодательном по</w:t>
      </w:r>
      <w:r w:rsidR="00530B5A" w:rsidRPr="0096389A">
        <w:rPr>
          <w:color w:val="000000"/>
        </w:rPr>
        <w:softHyphen/>
        <w:t>рядке:</w:t>
      </w:r>
    </w:p>
    <w:p w14:paraId="55BEAB5E" w14:textId="45FCAB7E" w:rsidR="00530B5A" w:rsidRPr="0096389A" w:rsidRDefault="00530B5A" w:rsidP="00FD4FEF">
      <w:pPr>
        <w:pStyle w:val="1"/>
        <w:numPr>
          <w:ilvl w:val="0"/>
          <w:numId w:val="26"/>
        </w:numPr>
        <w:tabs>
          <w:tab w:val="left" w:pos="782"/>
        </w:tabs>
        <w:ind w:left="851" w:firstLine="0"/>
        <w:jc w:val="both"/>
      </w:pPr>
      <w:proofErr w:type="gramStart"/>
      <w:r w:rsidRPr="0096389A">
        <w:rPr>
          <w:color w:val="000000"/>
        </w:rPr>
        <w:t>параллельное</w:t>
      </w:r>
      <w:proofErr w:type="gramEnd"/>
      <w:r w:rsidRPr="0096389A">
        <w:rPr>
          <w:color w:val="000000"/>
        </w:rPr>
        <w:t xml:space="preserve"> обращение.</w:t>
      </w:r>
    </w:p>
    <w:p w14:paraId="0EC11B47" w14:textId="2B59D1D2" w:rsidR="00530B5A" w:rsidRPr="0096389A" w:rsidRDefault="00530B5A" w:rsidP="00FD4FEF">
      <w:pPr>
        <w:pStyle w:val="1"/>
        <w:numPr>
          <w:ilvl w:val="0"/>
          <w:numId w:val="26"/>
        </w:numPr>
        <w:tabs>
          <w:tab w:val="left" w:pos="801"/>
        </w:tabs>
        <w:ind w:left="851" w:firstLine="0"/>
        <w:jc w:val="both"/>
      </w:pPr>
      <w:proofErr w:type="gramStart"/>
      <w:r w:rsidRPr="0096389A">
        <w:rPr>
          <w:bCs/>
          <w:color w:val="000000"/>
        </w:rPr>
        <w:t>валютный</w:t>
      </w:r>
      <w:proofErr w:type="gramEnd"/>
      <w:r w:rsidRPr="0096389A">
        <w:rPr>
          <w:bCs/>
          <w:color w:val="000000"/>
        </w:rPr>
        <w:t xml:space="preserve"> паритет</w:t>
      </w:r>
    </w:p>
    <w:p w14:paraId="21403C60" w14:textId="139A2716" w:rsidR="00530B5A" w:rsidRPr="0096389A" w:rsidRDefault="00530B5A" w:rsidP="00FD4FEF">
      <w:pPr>
        <w:pStyle w:val="1"/>
        <w:numPr>
          <w:ilvl w:val="0"/>
          <w:numId w:val="26"/>
        </w:numPr>
        <w:tabs>
          <w:tab w:val="left" w:pos="801"/>
        </w:tabs>
        <w:ind w:left="851" w:firstLine="0"/>
        <w:jc w:val="both"/>
      </w:pPr>
      <w:proofErr w:type="gramStart"/>
      <w:r w:rsidRPr="0096389A">
        <w:rPr>
          <w:color w:val="000000"/>
        </w:rPr>
        <w:t>конвертируемость</w:t>
      </w:r>
      <w:proofErr w:type="gramEnd"/>
      <w:r w:rsidRPr="0096389A">
        <w:rPr>
          <w:color w:val="000000"/>
        </w:rPr>
        <w:t xml:space="preserve"> валюты</w:t>
      </w:r>
    </w:p>
    <w:p w14:paraId="3858F097" w14:textId="2B18DD9E" w:rsidR="00530B5A" w:rsidRPr="0096389A" w:rsidRDefault="00530B5A" w:rsidP="00FD4FEF">
      <w:pPr>
        <w:pStyle w:val="1"/>
        <w:numPr>
          <w:ilvl w:val="0"/>
          <w:numId w:val="26"/>
        </w:numPr>
        <w:tabs>
          <w:tab w:val="left" w:pos="801"/>
        </w:tabs>
        <w:ind w:left="851" w:firstLine="0"/>
        <w:jc w:val="both"/>
        <w:rPr>
          <w:color w:val="000000"/>
        </w:rPr>
      </w:pPr>
      <w:proofErr w:type="gramStart"/>
      <w:r w:rsidRPr="0096389A">
        <w:rPr>
          <w:color w:val="000000"/>
        </w:rPr>
        <w:t>неконвертируемость</w:t>
      </w:r>
      <w:proofErr w:type="gramEnd"/>
      <w:r w:rsidRPr="0096389A">
        <w:rPr>
          <w:color w:val="000000"/>
        </w:rPr>
        <w:t xml:space="preserve"> валюты</w:t>
      </w:r>
    </w:p>
    <w:p w14:paraId="4B4E3225" w14:textId="77777777" w:rsidR="00FD57A8" w:rsidRPr="0096389A" w:rsidRDefault="00FD57A8" w:rsidP="00CE43F2">
      <w:pPr>
        <w:pStyle w:val="1"/>
        <w:tabs>
          <w:tab w:val="left" w:pos="801"/>
        </w:tabs>
        <w:ind w:left="357" w:hanging="357"/>
        <w:jc w:val="both"/>
      </w:pPr>
    </w:p>
    <w:p w14:paraId="241B7C26" w14:textId="69DDBCAC" w:rsidR="00FC420A" w:rsidRPr="0096389A" w:rsidRDefault="00CE43F2" w:rsidP="004204F0">
      <w:pPr>
        <w:pStyle w:val="1"/>
        <w:tabs>
          <w:tab w:val="left" w:pos="387"/>
        </w:tabs>
        <w:ind w:left="357" w:firstLine="0"/>
        <w:rPr>
          <w:color w:val="000000"/>
        </w:rPr>
      </w:pPr>
      <w:bookmarkStart w:id="86" w:name="bookmark148"/>
      <w:bookmarkStart w:id="87" w:name="bookmark161"/>
      <w:bookmarkEnd w:id="86"/>
      <w:bookmarkEnd w:id="87"/>
      <w:r w:rsidRPr="0096389A">
        <w:rPr>
          <w:color w:val="000000"/>
          <w:sz w:val="24"/>
          <w:szCs w:val="24"/>
        </w:rPr>
        <w:t xml:space="preserve"> </w:t>
      </w:r>
    </w:p>
    <w:p w14:paraId="4ADF5351" w14:textId="77777777" w:rsidR="00FC420A" w:rsidRPr="0096389A" w:rsidRDefault="00FC420A" w:rsidP="00FC420A">
      <w:pPr>
        <w:pStyle w:val="1"/>
        <w:tabs>
          <w:tab w:val="left" w:pos="801"/>
        </w:tabs>
        <w:ind w:left="851" w:firstLine="0"/>
        <w:jc w:val="both"/>
        <w:rPr>
          <w:color w:val="000000"/>
        </w:rPr>
      </w:pPr>
    </w:p>
    <w:p w14:paraId="75A4A348" w14:textId="4CF0C4DD" w:rsidR="00530B5A" w:rsidRPr="0096389A" w:rsidRDefault="004204F0" w:rsidP="00A341EA">
      <w:pPr>
        <w:pStyle w:val="1"/>
        <w:tabs>
          <w:tab w:val="left" w:pos="375"/>
        </w:tabs>
        <w:ind w:left="357" w:firstLine="0"/>
      </w:pPr>
      <w:r w:rsidRPr="0096389A">
        <w:rPr>
          <w:color w:val="000000"/>
        </w:rPr>
        <w:t>Вопрос 22</w:t>
      </w:r>
      <w:r w:rsidR="00A341EA" w:rsidRPr="0096389A">
        <w:rPr>
          <w:color w:val="000000"/>
        </w:rPr>
        <w:t xml:space="preserve">.  </w:t>
      </w:r>
      <w:r w:rsidR="00FC420A" w:rsidRPr="0096389A">
        <w:rPr>
          <w:color w:val="000000"/>
          <w:sz w:val="24"/>
          <w:szCs w:val="24"/>
        </w:rPr>
        <w:t xml:space="preserve"> </w:t>
      </w:r>
      <w:r w:rsidR="005110C9" w:rsidRPr="0096389A">
        <w:rPr>
          <w:color w:val="000000"/>
          <w:sz w:val="24"/>
          <w:szCs w:val="24"/>
        </w:rPr>
        <w:t>(ПК-2)</w:t>
      </w:r>
      <w:r w:rsidR="00143CC3" w:rsidRPr="0096389A">
        <w:rPr>
          <w:color w:val="000000"/>
          <w:sz w:val="24"/>
          <w:szCs w:val="24"/>
        </w:rPr>
        <w:t xml:space="preserve"> </w:t>
      </w:r>
      <w:r w:rsidR="00530B5A" w:rsidRPr="0096389A">
        <w:rPr>
          <w:color w:val="000000"/>
        </w:rPr>
        <w:t xml:space="preserve">Если 1 </w:t>
      </w:r>
      <w:proofErr w:type="spellStart"/>
      <w:r w:rsidR="00530B5A" w:rsidRPr="0096389A">
        <w:rPr>
          <w:color w:val="000000"/>
        </w:rPr>
        <w:t>долл</w:t>
      </w:r>
      <w:proofErr w:type="spellEnd"/>
      <w:r w:rsidR="00530B5A" w:rsidRPr="0096389A">
        <w:rPr>
          <w:color w:val="000000"/>
        </w:rPr>
        <w:t xml:space="preserve"> =57,78 </w:t>
      </w:r>
      <w:proofErr w:type="spellStart"/>
      <w:r w:rsidR="00530B5A" w:rsidRPr="0096389A">
        <w:rPr>
          <w:color w:val="000000"/>
        </w:rPr>
        <w:t>руб</w:t>
      </w:r>
      <w:proofErr w:type="spellEnd"/>
      <w:r w:rsidR="00530B5A" w:rsidRPr="0096389A">
        <w:rPr>
          <w:color w:val="000000"/>
        </w:rPr>
        <w:t>, это</w:t>
      </w:r>
      <w:r w:rsidR="00530B5A" w:rsidRPr="0096389A">
        <w:rPr>
          <w:bCs/>
          <w:color w:val="000000"/>
        </w:rPr>
        <w:t>:</w:t>
      </w:r>
    </w:p>
    <w:p w14:paraId="48190A46" w14:textId="18284B4D" w:rsidR="00530B5A" w:rsidRPr="0096389A" w:rsidRDefault="00530B5A" w:rsidP="00FD4FEF">
      <w:pPr>
        <w:pStyle w:val="1"/>
        <w:numPr>
          <w:ilvl w:val="0"/>
          <w:numId w:val="27"/>
        </w:numPr>
        <w:tabs>
          <w:tab w:val="left" w:pos="782"/>
        </w:tabs>
        <w:ind w:left="851" w:firstLine="0"/>
      </w:pPr>
      <w:r w:rsidRPr="0096389A">
        <w:rPr>
          <w:color w:val="000000"/>
        </w:rPr>
        <w:t>Прямая котировка рубля и доллара</w:t>
      </w:r>
    </w:p>
    <w:p w14:paraId="03AC08DC" w14:textId="6CA04AAD" w:rsidR="00530B5A" w:rsidRPr="0096389A" w:rsidRDefault="00530B5A" w:rsidP="00FD4FEF">
      <w:pPr>
        <w:pStyle w:val="1"/>
        <w:numPr>
          <w:ilvl w:val="0"/>
          <w:numId w:val="27"/>
        </w:numPr>
        <w:tabs>
          <w:tab w:val="left" w:pos="801"/>
        </w:tabs>
        <w:ind w:left="851" w:firstLine="0"/>
      </w:pPr>
      <w:r w:rsidRPr="0096389A">
        <w:rPr>
          <w:color w:val="000000"/>
        </w:rPr>
        <w:t>Косвенная котировка рубля и доллара</w:t>
      </w:r>
    </w:p>
    <w:p w14:paraId="79DC82D6" w14:textId="3A01E486" w:rsidR="00530B5A" w:rsidRPr="0096389A" w:rsidRDefault="00530B5A" w:rsidP="00FD4FEF">
      <w:pPr>
        <w:pStyle w:val="1"/>
        <w:numPr>
          <w:ilvl w:val="0"/>
          <w:numId w:val="27"/>
        </w:numPr>
        <w:tabs>
          <w:tab w:val="left" w:pos="801"/>
        </w:tabs>
        <w:ind w:left="851" w:firstLine="0"/>
      </w:pPr>
      <w:proofErr w:type="gramStart"/>
      <w:r w:rsidRPr="0096389A">
        <w:rPr>
          <w:color w:val="000000"/>
        </w:rPr>
        <w:t>прямая</w:t>
      </w:r>
      <w:proofErr w:type="gramEnd"/>
      <w:r w:rsidRPr="0096389A">
        <w:rPr>
          <w:color w:val="000000"/>
        </w:rPr>
        <w:t xml:space="preserve"> котировка рубля и косвенная доллара</w:t>
      </w:r>
    </w:p>
    <w:p w14:paraId="1B943E4F" w14:textId="4FD49686" w:rsidR="00530B5A" w:rsidRPr="00176B58" w:rsidRDefault="00530B5A" w:rsidP="00FD4FEF">
      <w:pPr>
        <w:pStyle w:val="1"/>
        <w:numPr>
          <w:ilvl w:val="0"/>
          <w:numId w:val="27"/>
        </w:numPr>
        <w:tabs>
          <w:tab w:val="left" w:pos="801"/>
        </w:tabs>
        <w:ind w:left="851" w:firstLine="0"/>
        <w:rPr>
          <w:bCs/>
          <w:color w:val="000000"/>
        </w:rPr>
      </w:pPr>
      <w:r w:rsidRPr="0096389A">
        <w:rPr>
          <w:bCs/>
          <w:color w:val="000000"/>
        </w:rPr>
        <w:t>Прямая котировка доллара</w:t>
      </w:r>
      <w:r w:rsidRPr="00176B58">
        <w:rPr>
          <w:bCs/>
          <w:color w:val="000000"/>
        </w:rPr>
        <w:t xml:space="preserve"> и косвенная рубля</w:t>
      </w:r>
    </w:p>
    <w:p w14:paraId="6DDAC035" w14:textId="77777777" w:rsidR="00FD57A8" w:rsidRPr="00176B58" w:rsidRDefault="00FD57A8" w:rsidP="00FD57A8">
      <w:pPr>
        <w:pStyle w:val="1"/>
        <w:tabs>
          <w:tab w:val="left" w:pos="801"/>
        </w:tabs>
      </w:pPr>
    </w:p>
    <w:p w14:paraId="21272C33" w14:textId="34CE083A" w:rsidR="00530B5A" w:rsidRPr="00176B58" w:rsidRDefault="004204F0" w:rsidP="00A341EA">
      <w:pPr>
        <w:pStyle w:val="1"/>
        <w:tabs>
          <w:tab w:val="left" w:pos="526"/>
        </w:tabs>
        <w:ind w:left="357" w:firstLine="0"/>
      </w:pPr>
      <w:bookmarkStart w:id="88" w:name="bookmark166"/>
      <w:bookmarkEnd w:id="88"/>
      <w:r w:rsidRPr="00316755">
        <w:rPr>
          <w:color w:val="000000"/>
        </w:rPr>
        <w:t>Вопрос 23</w:t>
      </w:r>
      <w:r w:rsidR="00A341EA" w:rsidRPr="00316755">
        <w:rPr>
          <w:color w:val="000000"/>
        </w:rPr>
        <w:t>.</w:t>
      </w:r>
      <w:r w:rsidR="00A341EA">
        <w:rPr>
          <w:color w:val="000000"/>
        </w:rPr>
        <w:t xml:space="preserve"> </w:t>
      </w:r>
      <w:r w:rsidR="00A341EA" w:rsidRPr="00176B58">
        <w:rPr>
          <w:color w:val="000000"/>
        </w:rPr>
        <w:t xml:space="preserve"> </w:t>
      </w:r>
      <w:r w:rsidR="00A341EA" w:rsidRPr="00176B58">
        <w:rPr>
          <w:color w:val="000000"/>
          <w:sz w:val="24"/>
          <w:szCs w:val="24"/>
        </w:rPr>
        <w:t xml:space="preserve"> </w:t>
      </w:r>
      <w:r w:rsidR="005110C9" w:rsidRPr="00176B58">
        <w:rPr>
          <w:color w:val="000000"/>
          <w:sz w:val="24"/>
          <w:szCs w:val="24"/>
        </w:rPr>
        <w:t>(ПК-2)</w:t>
      </w:r>
      <w:r w:rsidR="00143CC3" w:rsidRPr="00176B58">
        <w:rPr>
          <w:color w:val="000000"/>
          <w:sz w:val="24"/>
          <w:szCs w:val="24"/>
        </w:rPr>
        <w:t xml:space="preserve"> </w:t>
      </w:r>
      <w:r w:rsidR="00530B5A" w:rsidRPr="00176B58">
        <w:rPr>
          <w:color w:val="000000"/>
        </w:rPr>
        <w:t>Курс доллара США к рублю составляет 57,78 за 1 долл. Курс евро к рублю состав</w:t>
      </w:r>
      <w:r w:rsidR="00530B5A" w:rsidRPr="00176B58">
        <w:rPr>
          <w:color w:val="000000"/>
        </w:rPr>
        <w:softHyphen/>
        <w:t>ляет 67,93 руб. за 1 евро. Курс доллара к евро составляет</w:t>
      </w:r>
      <w:r w:rsidR="00530B5A" w:rsidRPr="00176B58">
        <w:rPr>
          <w:bCs/>
          <w:color w:val="000000"/>
        </w:rPr>
        <w:t>:</w:t>
      </w:r>
    </w:p>
    <w:p w14:paraId="76D76FA6" w14:textId="572CA458" w:rsidR="00530B5A" w:rsidRPr="00176B58" w:rsidRDefault="00530B5A" w:rsidP="00FD4FEF">
      <w:pPr>
        <w:pStyle w:val="1"/>
        <w:numPr>
          <w:ilvl w:val="0"/>
          <w:numId w:val="28"/>
        </w:numPr>
        <w:tabs>
          <w:tab w:val="left" w:pos="782"/>
        </w:tabs>
        <w:ind w:left="851" w:firstLine="0"/>
      </w:pPr>
      <w:r w:rsidRPr="00176B58">
        <w:rPr>
          <w:color w:val="000000"/>
        </w:rPr>
        <w:t xml:space="preserve">1 </w:t>
      </w:r>
      <w:proofErr w:type="spellStart"/>
      <w:r w:rsidRPr="00176B58">
        <w:rPr>
          <w:color w:val="000000"/>
        </w:rPr>
        <w:t>долл</w:t>
      </w:r>
      <w:proofErr w:type="spellEnd"/>
      <w:r w:rsidRPr="00176B58">
        <w:rPr>
          <w:color w:val="000000"/>
        </w:rPr>
        <w:t>=0,75 евро</w:t>
      </w:r>
    </w:p>
    <w:p w14:paraId="41E32C50" w14:textId="0A436C99" w:rsidR="00530B5A" w:rsidRPr="00176B58" w:rsidRDefault="00530B5A" w:rsidP="00FD4FEF">
      <w:pPr>
        <w:pStyle w:val="1"/>
        <w:numPr>
          <w:ilvl w:val="0"/>
          <w:numId w:val="28"/>
        </w:numPr>
        <w:tabs>
          <w:tab w:val="left" w:pos="801"/>
        </w:tabs>
        <w:ind w:left="851" w:firstLine="0"/>
      </w:pPr>
      <w:r w:rsidRPr="00176B58">
        <w:rPr>
          <w:bCs/>
          <w:color w:val="000000"/>
        </w:rPr>
        <w:t xml:space="preserve">1 </w:t>
      </w:r>
      <w:proofErr w:type="spellStart"/>
      <w:r w:rsidRPr="00176B58">
        <w:rPr>
          <w:bCs/>
          <w:color w:val="000000"/>
        </w:rPr>
        <w:t>долл</w:t>
      </w:r>
      <w:proofErr w:type="spellEnd"/>
      <w:r w:rsidRPr="00176B58">
        <w:rPr>
          <w:bCs/>
          <w:color w:val="000000"/>
        </w:rPr>
        <w:t>=0,85 евро</w:t>
      </w:r>
    </w:p>
    <w:p w14:paraId="4327E064" w14:textId="6EAE058C" w:rsidR="00530B5A" w:rsidRPr="00176B58" w:rsidRDefault="00530B5A" w:rsidP="00FD4FEF">
      <w:pPr>
        <w:pStyle w:val="1"/>
        <w:numPr>
          <w:ilvl w:val="0"/>
          <w:numId w:val="28"/>
        </w:numPr>
        <w:tabs>
          <w:tab w:val="left" w:pos="801"/>
        </w:tabs>
        <w:ind w:left="851" w:firstLine="0"/>
      </w:pPr>
      <w:r w:rsidRPr="00176B58">
        <w:rPr>
          <w:color w:val="000000"/>
        </w:rPr>
        <w:t xml:space="preserve">1 </w:t>
      </w:r>
      <w:proofErr w:type="spellStart"/>
      <w:r w:rsidRPr="00176B58">
        <w:rPr>
          <w:color w:val="000000"/>
        </w:rPr>
        <w:t>долл</w:t>
      </w:r>
      <w:proofErr w:type="spellEnd"/>
      <w:r w:rsidRPr="00176B58">
        <w:rPr>
          <w:color w:val="000000"/>
        </w:rPr>
        <w:t xml:space="preserve"> =1,17 евро</w:t>
      </w:r>
    </w:p>
    <w:p w14:paraId="6BD8224F" w14:textId="6841F0B4" w:rsidR="00530B5A" w:rsidRPr="00176B58" w:rsidRDefault="00530B5A" w:rsidP="00FD4FEF">
      <w:pPr>
        <w:pStyle w:val="1"/>
        <w:numPr>
          <w:ilvl w:val="0"/>
          <w:numId w:val="28"/>
        </w:numPr>
        <w:tabs>
          <w:tab w:val="left" w:pos="801"/>
        </w:tabs>
        <w:ind w:left="851" w:firstLine="0"/>
        <w:rPr>
          <w:color w:val="000000"/>
        </w:rPr>
      </w:pPr>
      <w:r w:rsidRPr="00176B58">
        <w:rPr>
          <w:color w:val="000000"/>
        </w:rPr>
        <w:t xml:space="preserve">1 </w:t>
      </w:r>
      <w:proofErr w:type="spellStart"/>
      <w:r w:rsidRPr="00176B58">
        <w:rPr>
          <w:color w:val="000000"/>
        </w:rPr>
        <w:t>долл</w:t>
      </w:r>
      <w:proofErr w:type="spellEnd"/>
      <w:r w:rsidRPr="00176B58">
        <w:rPr>
          <w:color w:val="000000"/>
        </w:rPr>
        <w:t xml:space="preserve"> = 1.25 евро</w:t>
      </w:r>
    </w:p>
    <w:p w14:paraId="7C0CAB15" w14:textId="77777777" w:rsidR="00FD57A8" w:rsidRPr="00176B58" w:rsidRDefault="00FD57A8" w:rsidP="00FD57A8">
      <w:pPr>
        <w:pStyle w:val="1"/>
        <w:tabs>
          <w:tab w:val="left" w:pos="801"/>
        </w:tabs>
      </w:pPr>
    </w:p>
    <w:p w14:paraId="5B0CD1BA" w14:textId="2D1172FE" w:rsidR="00530B5A" w:rsidRPr="00176B58" w:rsidRDefault="004204F0" w:rsidP="005057E8">
      <w:pPr>
        <w:pStyle w:val="1"/>
        <w:tabs>
          <w:tab w:val="left" w:pos="512"/>
        </w:tabs>
        <w:ind w:left="357" w:firstLine="0"/>
      </w:pPr>
      <w:bookmarkStart w:id="89" w:name="bookmark171"/>
      <w:bookmarkStart w:id="90" w:name="bookmark176"/>
      <w:bookmarkStart w:id="91" w:name="bookmark181"/>
      <w:bookmarkEnd w:id="89"/>
      <w:bookmarkEnd w:id="90"/>
      <w:bookmarkEnd w:id="91"/>
      <w:r w:rsidRPr="00316755">
        <w:rPr>
          <w:color w:val="000000"/>
        </w:rPr>
        <w:t>Вопрос 24</w:t>
      </w:r>
      <w:r w:rsidR="005057E8" w:rsidRPr="00316755">
        <w:rPr>
          <w:color w:val="000000"/>
        </w:rPr>
        <w:t>.</w:t>
      </w:r>
      <w:r w:rsidR="005057E8">
        <w:rPr>
          <w:color w:val="000000"/>
        </w:rPr>
        <w:t xml:space="preserve"> </w:t>
      </w:r>
      <w:r w:rsidR="005057E8" w:rsidRPr="00176B58">
        <w:rPr>
          <w:color w:val="000000"/>
        </w:rPr>
        <w:t xml:space="preserve"> </w:t>
      </w:r>
      <w:r w:rsidR="005057E8" w:rsidRPr="00176B58">
        <w:rPr>
          <w:color w:val="000000"/>
          <w:sz w:val="24"/>
          <w:szCs w:val="24"/>
        </w:rPr>
        <w:t xml:space="preserve"> </w:t>
      </w:r>
      <w:r w:rsidR="005110C9" w:rsidRPr="00176B58">
        <w:rPr>
          <w:color w:val="000000"/>
          <w:sz w:val="24"/>
          <w:szCs w:val="24"/>
        </w:rPr>
        <w:t>(ПК-2)</w:t>
      </w:r>
      <w:r w:rsidR="00143CC3" w:rsidRPr="00176B58">
        <w:rPr>
          <w:color w:val="000000"/>
          <w:sz w:val="24"/>
          <w:szCs w:val="24"/>
        </w:rPr>
        <w:t xml:space="preserve"> </w:t>
      </w:r>
      <w:r w:rsidR="00530B5A" w:rsidRPr="00176B58">
        <w:rPr>
          <w:color w:val="000000"/>
        </w:rPr>
        <w:t>Конвертируемость по текущим операциям означает:</w:t>
      </w:r>
    </w:p>
    <w:p w14:paraId="15D6A25E" w14:textId="7EB49EFF" w:rsidR="00530B5A" w:rsidRPr="00176B58" w:rsidRDefault="00530B5A" w:rsidP="00FD4FEF">
      <w:pPr>
        <w:pStyle w:val="1"/>
        <w:numPr>
          <w:ilvl w:val="0"/>
          <w:numId w:val="29"/>
        </w:numPr>
        <w:tabs>
          <w:tab w:val="left" w:pos="1134"/>
        </w:tabs>
        <w:ind w:left="851" w:hanging="31"/>
      </w:pPr>
      <w:r w:rsidRPr="00176B58">
        <w:rPr>
          <w:color w:val="000000"/>
        </w:rPr>
        <w:tab/>
      </w:r>
      <w:proofErr w:type="gramStart"/>
      <w:r w:rsidRPr="00176B58">
        <w:rPr>
          <w:color w:val="000000"/>
        </w:rPr>
        <w:t>отсутствие</w:t>
      </w:r>
      <w:proofErr w:type="gramEnd"/>
      <w:r w:rsidRPr="00176B58">
        <w:rPr>
          <w:color w:val="000000"/>
        </w:rPr>
        <w:t xml:space="preserve"> ограничений на платежи и трансферты учитываемых на счете опе</w:t>
      </w:r>
      <w:r w:rsidRPr="00176B58">
        <w:rPr>
          <w:color w:val="000000"/>
        </w:rPr>
        <w:softHyphen/>
        <w:t>раций платежного баланса, связанных с движением капитала</w:t>
      </w:r>
    </w:p>
    <w:p w14:paraId="661FA2CC" w14:textId="4A5097BC" w:rsidR="00530B5A" w:rsidRPr="00176B58" w:rsidRDefault="00530B5A" w:rsidP="00FD4FEF">
      <w:pPr>
        <w:pStyle w:val="1"/>
        <w:numPr>
          <w:ilvl w:val="0"/>
          <w:numId w:val="29"/>
        </w:numPr>
        <w:tabs>
          <w:tab w:val="left" w:pos="1134"/>
        </w:tabs>
        <w:ind w:left="851" w:hanging="31"/>
      </w:pPr>
      <w:r w:rsidRPr="00176B58">
        <w:rPr>
          <w:color w:val="000000"/>
        </w:rPr>
        <w:tab/>
      </w:r>
      <w:proofErr w:type="gramStart"/>
      <w:r w:rsidRPr="00176B58">
        <w:rPr>
          <w:bCs/>
          <w:color w:val="000000"/>
        </w:rPr>
        <w:t>отсутствие</w:t>
      </w:r>
      <w:proofErr w:type="gramEnd"/>
      <w:r w:rsidRPr="00176B58">
        <w:rPr>
          <w:bCs/>
          <w:color w:val="000000"/>
        </w:rPr>
        <w:t xml:space="preserve"> ограничений на платежи и трансферты, учитываемые на счете текущих операций платежного баланса</w:t>
      </w:r>
    </w:p>
    <w:p w14:paraId="66B56438" w14:textId="5CC92AA4" w:rsidR="00530B5A" w:rsidRDefault="00530B5A" w:rsidP="00FD4FEF">
      <w:pPr>
        <w:pStyle w:val="1"/>
        <w:numPr>
          <w:ilvl w:val="0"/>
          <w:numId w:val="29"/>
        </w:numPr>
        <w:tabs>
          <w:tab w:val="left" w:pos="1134"/>
        </w:tabs>
        <w:ind w:left="851" w:hanging="31"/>
        <w:rPr>
          <w:color w:val="000000"/>
        </w:rPr>
      </w:pPr>
      <w:proofErr w:type="gramStart"/>
      <w:r w:rsidRPr="00176B58">
        <w:rPr>
          <w:color w:val="000000"/>
        </w:rPr>
        <w:t>отсутствие</w:t>
      </w:r>
      <w:proofErr w:type="gramEnd"/>
      <w:r w:rsidRPr="00176B58">
        <w:rPr>
          <w:color w:val="000000"/>
        </w:rPr>
        <w:t xml:space="preserve"> любых ограничений и контроля как по счету текущих операций, так и по счету движения капитала платежного баланса</w:t>
      </w:r>
    </w:p>
    <w:p w14:paraId="24AECA27" w14:textId="5CD1C295" w:rsidR="00FD57A8" w:rsidRPr="003949EB" w:rsidRDefault="005057E8" w:rsidP="003949EB">
      <w:pPr>
        <w:pStyle w:val="1"/>
        <w:tabs>
          <w:tab w:val="left" w:pos="1134"/>
        </w:tabs>
        <w:ind w:left="851" w:firstLine="0"/>
        <w:rPr>
          <w:b/>
          <w:color w:val="000000"/>
        </w:rPr>
      </w:pPr>
      <w:r w:rsidRPr="005057E8">
        <w:rPr>
          <w:rStyle w:val="ab"/>
          <w:b w:val="0"/>
          <w:color w:val="0F1115"/>
          <w:shd w:val="clear" w:color="auto" w:fill="FFFFFF"/>
        </w:rPr>
        <w:t>4. Свободный обмен валюты для расчетов по международной торговле и некапитальным платежам.</w:t>
      </w:r>
    </w:p>
    <w:p w14:paraId="608DF236" w14:textId="77777777" w:rsidR="00FD57A8" w:rsidRPr="00176B58" w:rsidRDefault="00FD57A8" w:rsidP="00FD57A8">
      <w:pPr>
        <w:pStyle w:val="1"/>
        <w:tabs>
          <w:tab w:val="left" w:pos="546"/>
        </w:tabs>
        <w:ind w:left="357" w:firstLine="0"/>
      </w:pPr>
      <w:bookmarkStart w:id="92" w:name="bookmark185"/>
      <w:bookmarkEnd w:id="92"/>
    </w:p>
    <w:p w14:paraId="345A8B61" w14:textId="5A5FCE47" w:rsidR="00530B5A" w:rsidRPr="00176B58" w:rsidRDefault="004204F0" w:rsidP="00CD1E99">
      <w:pPr>
        <w:pStyle w:val="1"/>
        <w:tabs>
          <w:tab w:val="left" w:pos="536"/>
        </w:tabs>
        <w:ind w:left="357" w:firstLine="0"/>
      </w:pPr>
      <w:bookmarkStart w:id="93" w:name="bookmark190"/>
      <w:bookmarkEnd w:id="93"/>
      <w:r w:rsidRPr="00316755">
        <w:rPr>
          <w:color w:val="000000"/>
        </w:rPr>
        <w:t>Вопрос 25</w:t>
      </w:r>
      <w:r w:rsidR="00CD1E99" w:rsidRPr="00316755">
        <w:rPr>
          <w:color w:val="000000"/>
        </w:rPr>
        <w:t xml:space="preserve">.  </w:t>
      </w:r>
      <w:r w:rsidR="00CD1E99" w:rsidRPr="00316755">
        <w:rPr>
          <w:color w:val="000000"/>
          <w:sz w:val="24"/>
          <w:szCs w:val="24"/>
        </w:rPr>
        <w:t xml:space="preserve"> </w:t>
      </w:r>
      <w:r w:rsidR="005110C9" w:rsidRPr="00316755">
        <w:rPr>
          <w:color w:val="000000"/>
          <w:sz w:val="24"/>
          <w:szCs w:val="24"/>
        </w:rPr>
        <w:t>(ПК-2)</w:t>
      </w:r>
      <w:r w:rsidR="00143CC3" w:rsidRPr="00176B58">
        <w:rPr>
          <w:color w:val="000000"/>
          <w:sz w:val="24"/>
          <w:szCs w:val="24"/>
        </w:rPr>
        <w:t xml:space="preserve"> </w:t>
      </w:r>
      <w:r w:rsidR="00530B5A" w:rsidRPr="00176B58">
        <w:rPr>
          <w:color w:val="000000"/>
        </w:rPr>
        <w:t>Метод определения средневзвешенного курса одной валюты по отношению к определенному набору других валют:</w:t>
      </w:r>
    </w:p>
    <w:p w14:paraId="10A1CC47" w14:textId="31E76D40" w:rsidR="00530B5A" w:rsidRPr="00176B58" w:rsidRDefault="00530B5A" w:rsidP="00FD4FEF">
      <w:pPr>
        <w:pStyle w:val="1"/>
        <w:numPr>
          <w:ilvl w:val="0"/>
          <w:numId w:val="30"/>
        </w:numPr>
        <w:tabs>
          <w:tab w:val="left" w:pos="402"/>
        </w:tabs>
        <w:ind w:left="709" w:firstLine="142"/>
      </w:pPr>
      <w:proofErr w:type="gramStart"/>
      <w:r w:rsidRPr="00176B58">
        <w:rPr>
          <w:color w:val="000000"/>
        </w:rPr>
        <w:t>прямой</w:t>
      </w:r>
      <w:proofErr w:type="gramEnd"/>
      <w:r w:rsidRPr="00176B58">
        <w:rPr>
          <w:color w:val="000000"/>
        </w:rPr>
        <w:t xml:space="preserve"> метод курса валют</w:t>
      </w:r>
    </w:p>
    <w:p w14:paraId="2A267093" w14:textId="49FB4EAF" w:rsidR="00530B5A" w:rsidRPr="00176B58" w:rsidRDefault="00530B5A" w:rsidP="00FD4FEF">
      <w:pPr>
        <w:pStyle w:val="1"/>
        <w:numPr>
          <w:ilvl w:val="0"/>
          <w:numId w:val="30"/>
        </w:numPr>
        <w:tabs>
          <w:tab w:val="left" w:pos="421"/>
        </w:tabs>
        <w:ind w:left="709" w:firstLine="142"/>
      </w:pPr>
      <w:proofErr w:type="gramStart"/>
      <w:r w:rsidRPr="00176B58">
        <w:rPr>
          <w:color w:val="000000"/>
        </w:rPr>
        <w:t>косвенный</w:t>
      </w:r>
      <w:proofErr w:type="gramEnd"/>
      <w:r w:rsidRPr="00176B58">
        <w:rPr>
          <w:color w:val="000000"/>
        </w:rPr>
        <w:t xml:space="preserve"> метод курса валют</w:t>
      </w:r>
    </w:p>
    <w:p w14:paraId="1FB97465" w14:textId="3D27BBCF" w:rsidR="00530B5A" w:rsidRPr="00176B58" w:rsidRDefault="00530B5A" w:rsidP="00FD4FEF">
      <w:pPr>
        <w:pStyle w:val="1"/>
        <w:numPr>
          <w:ilvl w:val="0"/>
          <w:numId w:val="30"/>
        </w:numPr>
        <w:tabs>
          <w:tab w:val="left" w:pos="416"/>
        </w:tabs>
        <w:ind w:left="709" w:firstLine="142"/>
      </w:pPr>
      <w:proofErr w:type="gramStart"/>
      <w:r w:rsidRPr="00176B58">
        <w:rPr>
          <w:color w:val="000000"/>
        </w:rPr>
        <w:t>кросс</w:t>
      </w:r>
      <w:proofErr w:type="gramEnd"/>
      <w:r w:rsidRPr="00176B58">
        <w:rPr>
          <w:color w:val="000000"/>
        </w:rPr>
        <w:t>-курс</w:t>
      </w:r>
    </w:p>
    <w:p w14:paraId="03FC099A" w14:textId="55C65256" w:rsidR="0067141C" w:rsidRDefault="00530B5A" w:rsidP="00065CCD">
      <w:pPr>
        <w:pStyle w:val="1"/>
        <w:numPr>
          <w:ilvl w:val="0"/>
          <w:numId w:val="30"/>
        </w:numPr>
        <w:tabs>
          <w:tab w:val="left" w:pos="416"/>
        </w:tabs>
        <w:ind w:left="709" w:firstLine="142"/>
        <w:rPr>
          <w:bCs/>
          <w:color w:val="000000"/>
        </w:rPr>
      </w:pPr>
      <w:proofErr w:type="gramStart"/>
      <w:r w:rsidRPr="00176B58">
        <w:rPr>
          <w:bCs/>
          <w:color w:val="000000"/>
        </w:rPr>
        <w:t>метод</w:t>
      </w:r>
      <w:proofErr w:type="gramEnd"/>
      <w:r w:rsidRPr="00176B58">
        <w:rPr>
          <w:bCs/>
          <w:color w:val="000000"/>
        </w:rPr>
        <w:t xml:space="preserve"> корзины валют</w:t>
      </w:r>
      <w:bookmarkStart w:id="94" w:name="bookmark195"/>
      <w:bookmarkEnd w:id="94"/>
    </w:p>
    <w:p w14:paraId="0E5AFB51" w14:textId="77777777" w:rsidR="00065CCD" w:rsidRPr="00065CCD" w:rsidRDefault="00065CCD" w:rsidP="00065CCD">
      <w:pPr>
        <w:pStyle w:val="1"/>
        <w:tabs>
          <w:tab w:val="left" w:pos="416"/>
        </w:tabs>
        <w:ind w:left="851" w:firstLine="0"/>
        <w:rPr>
          <w:bCs/>
          <w:color w:val="000000"/>
        </w:rPr>
      </w:pPr>
    </w:p>
    <w:p w14:paraId="67348A2B" w14:textId="5527D5E1" w:rsidR="0067141C" w:rsidRPr="00176B58" w:rsidRDefault="004204F0" w:rsidP="00706C13">
      <w:pPr>
        <w:pStyle w:val="1"/>
        <w:tabs>
          <w:tab w:val="left" w:pos="536"/>
        </w:tabs>
      </w:pPr>
      <w:r w:rsidRPr="00316755">
        <w:rPr>
          <w:color w:val="000000"/>
        </w:rPr>
        <w:t>Вопрос 26</w:t>
      </w:r>
      <w:r w:rsidR="00706C13" w:rsidRPr="00316755">
        <w:rPr>
          <w:color w:val="000000"/>
        </w:rPr>
        <w:t xml:space="preserve">.  </w:t>
      </w:r>
      <w:r w:rsidR="00706C13" w:rsidRPr="00316755">
        <w:rPr>
          <w:color w:val="000000"/>
          <w:sz w:val="24"/>
          <w:szCs w:val="24"/>
        </w:rPr>
        <w:t xml:space="preserve"> </w:t>
      </w:r>
      <w:r w:rsidR="0067141C" w:rsidRPr="00316755">
        <w:rPr>
          <w:color w:val="000000"/>
          <w:sz w:val="24"/>
          <w:szCs w:val="24"/>
        </w:rPr>
        <w:t>(ПК-2)</w:t>
      </w:r>
      <w:r w:rsidR="0067141C" w:rsidRPr="00176B58">
        <w:rPr>
          <w:color w:val="000000"/>
          <w:sz w:val="24"/>
          <w:szCs w:val="24"/>
        </w:rPr>
        <w:t xml:space="preserve"> </w:t>
      </w:r>
      <w:r w:rsidR="0067141C" w:rsidRPr="00176B58">
        <w:rPr>
          <w:color w:val="000000"/>
        </w:rPr>
        <w:t xml:space="preserve">Валюта с перманентно нестабильным курсом, снижающимся по отношению к твердым валютам, ограниченно конвертируемая определяется как … валюта.   </w:t>
      </w:r>
    </w:p>
    <w:p w14:paraId="65A58031" w14:textId="77777777" w:rsidR="0067141C" w:rsidRPr="00176B58" w:rsidRDefault="0067141C" w:rsidP="0067141C">
      <w:pPr>
        <w:pStyle w:val="1"/>
        <w:tabs>
          <w:tab w:val="left" w:pos="536"/>
        </w:tabs>
        <w:ind w:left="357" w:firstLine="0"/>
      </w:pPr>
    </w:p>
    <w:p w14:paraId="1E3F786F" w14:textId="16654F0F" w:rsidR="0067141C" w:rsidRPr="00176B58" w:rsidRDefault="004204F0" w:rsidP="00706C13">
      <w:pPr>
        <w:pStyle w:val="1"/>
        <w:tabs>
          <w:tab w:val="left" w:pos="546"/>
        </w:tabs>
      </w:pPr>
      <w:r w:rsidRPr="00316755">
        <w:rPr>
          <w:color w:val="000000"/>
        </w:rPr>
        <w:t>Вопрос 27</w:t>
      </w:r>
      <w:r w:rsidR="00706C13" w:rsidRPr="00316755">
        <w:rPr>
          <w:color w:val="000000"/>
        </w:rPr>
        <w:t xml:space="preserve">.  </w:t>
      </w:r>
      <w:r w:rsidR="00706C13" w:rsidRPr="00316755">
        <w:rPr>
          <w:color w:val="000000"/>
          <w:sz w:val="24"/>
          <w:szCs w:val="24"/>
        </w:rPr>
        <w:t xml:space="preserve"> </w:t>
      </w:r>
      <w:r w:rsidR="0067141C" w:rsidRPr="00316755">
        <w:rPr>
          <w:color w:val="000000"/>
          <w:sz w:val="24"/>
          <w:szCs w:val="24"/>
        </w:rPr>
        <w:t>(ПК-2)</w:t>
      </w:r>
      <w:r w:rsidR="0067141C" w:rsidRPr="00176B58">
        <w:rPr>
          <w:color w:val="000000"/>
          <w:sz w:val="24"/>
          <w:szCs w:val="24"/>
        </w:rPr>
        <w:t xml:space="preserve"> </w:t>
      </w:r>
      <w:r w:rsidR="0067141C" w:rsidRPr="00176B58">
        <w:rPr>
          <w:color w:val="000000"/>
        </w:rPr>
        <w:t>Право резидентов совершать операции на внутреннем рынке с иностранной валю</w:t>
      </w:r>
      <w:r w:rsidR="0067141C" w:rsidRPr="00176B58">
        <w:rPr>
          <w:color w:val="000000"/>
        </w:rPr>
        <w:softHyphen/>
        <w:t xml:space="preserve">той и активами в иностранной валюте – это … </w:t>
      </w:r>
      <w:r w:rsidR="00706C13">
        <w:rPr>
          <w:color w:val="000000"/>
        </w:rPr>
        <w:t>валюты.</w:t>
      </w:r>
    </w:p>
    <w:p w14:paraId="08B4E19A" w14:textId="77777777" w:rsidR="0067141C" w:rsidRPr="00176B58" w:rsidRDefault="0067141C" w:rsidP="0067141C">
      <w:pPr>
        <w:pStyle w:val="1"/>
        <w:tabs>
          <w:tab w:val="left" w:pos="546"/>
        </w:tabs>
        <w:ind w:left="357" w:firstLine="0"/>
      </w:pPr>
    </w:p>
    <w:p w14:paraId="7055052F" w14:textId="79DB4198" w:rsidR="0067141C" w:rsidRPr="00176B58" w:rsidRDefault="004204F0" w:rsidP="00706C13">
      <w:pPr>
        <w:pStyle w:val="1"/>
        <w:tabs>
          <w:tab w:val="left" w:pos="517"/>
        </w:tabs>
        <w:ind w:left="357" w:firstLine="0"/>
      </w:pPr>
      <w:r w:rsidRPr="00316755">
        <w:rPr>
          <w:color w:val="000000"/>
        </w:rPr>
        <w:t>Вопрос 28</w:t>
      </w:r>
      <w:r w:rsidR="00706C13" w:rsidRPr="00316755">
        <w:rPr>
          <w:color w:val="000000"/>
        </w:rPr>
        <w:t xml:space="preserve">.  </w:t>
      </w:r>
      <w:r w:rsidR="00706C13" w:rsidRPr="00316755">
        <w:rPr>
          <w:color w:val="000000"/>
          <w:sz w:val="24"/>
          <w:szCs w:val="24"/>
        </w:rPr>
        <w:t xml:space="preserve"> </w:t>
      </w:r>
      <w:r w:rsidR="0067141C" w:rsidRPr="00316755">
        <w:rPr>
          <w:color w:val="000000"/>
          <w:sz w:val="24"/>
          <w:szCs w:val="24"/>
        </w:rPr>
        <w:t>(ПК-2)</w:t>
      </w:r>
      <w:r w:rsidR="0067141C" w:rsidRPr="00176B58">
        <w:rPr>
          <w:color w:val="000000"/>
          <w:sz w:val="24"/>
          <w:szCs w:val="24"/>
        </w:rPr>
        <w:t xml:space="preserve"> </w:t>
      </w:r>
      <w:r w:rsidR="0067141C" w:rsidRPr="00176B58">
        <w:rPr>
          <w:color w:val="000000"/>
        </w:rPr>
        <w:t>Способ котировки валют, где роль базовой играет национальная валюта, а в каче</w:t>
      </w:r>
      <w:r w:rsidR="0067141C" w:rsidRPr="00176B58">
        <w:rPr>
          <w:color w:val="000000"/>
        </w:rPr>
        <w:softHyphen/>
        <w:t>стве котируемой выступает иностранная валюта – это … способ</w:t>
      </w:r>
      <w:r w:rsidR="00706C13">
        <w:rPr>
          <w:color w:val="000000"/>
        </w:rPr>
        <w:t xml:space="preserve"> котировки</w:t>
      </w:r>
      <w:r w:rsidR="0067141C" w:rsidRPr="00176B58">
        <w:rPr>
          <w:color w:val="000000"/>
        </w:rPr>
        <w:t xml:space="preserve">. </w:t>
      </w:r>
    </w:p>
    <w:p w14:paraId="77734F76" w14:textId="77777777" w:rsidR="003949EB" w:rsidRPr="00176B58" w:rsidRDefault="003949EB" w:rsidP="003949EB">
      <w:pPr>
        <w:pStyle w:val="1"/>
        <w:tabs>
          <w:tab w:val="left" w:pos="801"/>
        </w:tabs>
        <w:ind w:firstLine="0"/>
        <w:rPr>
          <w:bCs/>
          <w:color w:val="000000"/>
        </w:rPr>
      </w:pPr>
    </w:p>
    <w:p w14:paraId="6C980AD2" w14:textId="5003296A" w:rsidR="00446D8E" w:rsidRPr="00446D8E" w:rsidRDefault="004204F0" w:rsidP="00446D8E">
      <w:pPr>
        <w:pStyle w:val="ds-markdown-paragraph"/>
        <w:shd w:val="clear" w:color="auto" w:fill="FFFFFF"/>
        <w:spacing w:before="240" w:beforeAutospacing="0" w:after="240" w:afterAutospacing="0"/>
        <w:jc w:val="both"/>
        <w:rPr>
          <w:color w:val="0F1115"/>
          <w:sz w:val="28"/>
          <w:szCs w:val="28"/>
        </w:rPr>
      </w:pPr>
      <w:r w:rsidRPr="0096389A">
        <w:rPr>
          <w:sz w:val="28"/>
          <w:szCs w:val="28"/>
        </w:rPr>
        <w:lastRenderedPageBreak/>
        <w:t>Вопрос 29</w:t>
      </w:r>
      <w:r w:rsidR="00106785" w:rsidRPr="0096389A">
        <w:rPr>
          <w:sz w:val="28"/>
          <w:szCs w:val="28"/>
        </w:rPr>
        <w:t>.</w:t>
      </w:r>
      <w:r w:rsidR="00446D8E" w:rsidRPr="0096389A">
        <w:rPr>
          <w:sz w:val="28"/>
          <w:szCs w:val="28"/>
        </w:rPr>
        <w:t> </w:t>
      </w:r>
      <w:r w:rsidRPr="0096389A">
        <w:t xml:space="preserve">(ПК-2) </w:t>
      </w:r>
      <w:r w:rsidR="00446D8E" w:rsidRPr="00446D8E">
        <w:rPr>
          <w:color w:val="0F1115"/>
          <w:sz w:val="28"/>
          <w:szCs w:val="28"/>
        </w:rPr>
        <w:t>Установите правильную логическую последовательность этапов формирования и функционирования режима плавающего валютного курса в России.</w:t>
      </w:r>
    </w:p>
    <w:p w14:paraId="1FE40E35" w14:textId="77777777" w:rsidR="00446D8E" w:rsidRPr="00446D8E" w:rsidRDefault="00446D8E" w:rsidP="00446D8E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46D8E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Элементы для последовательности:</w:t>
      </w:r>
    </w:p>
    <w:p w14:paraId="0B01BABC" w14:textId="1D84170D" w:rsidR="00446D8E" w:rsidRPr="00446D8E" w:rsidRDefault="00446D8E" w:rsidP="00446D8E">
      <w:pPr>
        <w:numPr>
          <w:ilvl w:val="0"/>
          <w:numId w:val="35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46D8E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Формирование спроса и предложения на валюту.</w:t>
      </w:r>
      <w:r w:rsidRPr="00446D8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</w:t>
      </w:r>
    </w:p>
    <w:p w14:paraId="5C65699B" w14:textId="78730889" w:rsidR="00446D8E" w:rsidRPr="00446D8E" w:rsidRDefault="00446D8E" w:rsidP="00446D8E">
      <w:pPr>
        <w:numPr>
          <w:ilvl w:val="0"/>
          <w:numId w:val="35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46D8E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Свободное ценообразование на бирже.</w:t>
      </w:r>
      <w:r w:rsidRPr="00446D8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</w:t>
      </w:r>
    </w:p>
    <w:p w14:paraId="399138B3" w14:textId="1B6723EF" w:rsidR="00446D8E" w:rsidRPr="00446D8E" w:rsidRDefault="00446D8E" w:rsidP="00446D8E">
      <w:pPr>
        <w:numPr>
          <w:ilvl w:val="0"/>
          <w:numId w:val="35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46D8E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Отказ от валютного коридора.</w:t>
      </w:r>
      <w:r w:rsidRPr="00446D8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</w:t>
      </w:r>
    </w:p>
    <w:p w14:paraId="1338F941" w14:textId="604B0AA5" w:rsidR="00446D8E" w:rsidRPr="00446D8E" w:rsidRDefault="00446D8E" w:rsidP="00446D8E">
      <w:pPr>
        <w:numPr>
          <w:ilvl w:val="0"/>
          <w:numId w:val="35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46D8E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Реакция Банка России.</w:t>
      </w:r>
      <w:r w:rsidRPr="00446D8E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</w:t>
      </w:r>
    </w:p>
    <w:p w14:paraId="77091329" w14:textId="77777777" w:rsidR="0067141C" w:rsidRPr="00176B58" w:rsidRDefault="0067141C" w:rsidP="0067141C">
      <w:pPr>
        <w:pStyle w:val="1"/>
        <w:tabs>
          <w:tab w:val="left" w:pos="801"/>
        </w:tabs>
        <w:ind w:left="357" w:firstLine="0"/>
      </w:pPr>
    </w:p>
    <w:p w14:paraId="4D565B7F" w14:textId="07ACAB1A" w:rsidR="009C648C" w:rsidRPr="009C648C" w:rsidRDefault="00065CCD" w:rsidP="009C648C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316755">
        <w:rPr>
          <w:color w:val="000000"/>
          <w:sz w:val="28"/>
          <w:szCs w:val="28"/>
        </w:rPr>
        <w:t>Вопрос 30.</w:t>
      </w:r>
      <w:r w:rsidRPr="00316755">
        <w:rPr>
          <w:color w:val="0F1115"/>
          <w:sz w:val="28"/>
          <w:szCs w:val="28"/>
        </w:rPr>
        <w:t> </w:t>
      </w:r>
      <w:r w:rsidRPr="00316755">
        <w:rPr>
          <w:color w:val="000000"/>
          <w:sz w:val="28"/>
          <w:szCs w:val="28"/>
        </w:rPr>
        <w:t xml:space="preserve"> </w:t>
      </w:r>
      <w:r w:rsidR="0067141C" w:rsidRPr="00316755">
        <w:rPr>
          <w:color w:val="000000"/>
          <w:sz w:val="28"/>
          <w:szCs w:val="28"/>
        </w:rPr>
        <w:t>(ПК-2)</w:t>
      </w:r>
      <w:r w:rsidR="0067141C" w:rsidRPr="009C648C">
        <w:rPr>
          <w:color w:val="000000"/>
          <w:sz w:val="28"/>
          <w:szCs w:val="28"/>
        </w:rPr>
        <w:t xml:space="preserve"> </w:t>
      </w:r>
      <w:r w:rsidR="009C648C" w:rsidRPr="009C648C">
        <w:rPr>
          <w:color w:val="0F1115"/>
          <w:sz w:val="28"/>
          <w:szCs w:val="28"/>
        </w:rPr>
        <w:t>Установите правильную последовательность этапов, раскрывающих принцип работы </w:t>
      </w:r>
      <w:r w:rsidR="009C648C" w:rsidRPr="009C648C">
        <w:rPr>
          <w:bCs/>
          <w:color w:val="0F1115"/>
          <w:sz w:val="28"/>
          <w:szCs w:val="28"/>
        </w:rPr>
        <w:t>прямой котировки</w:t>
      </w:r>
      <w:r w:rsidR="009C648C" w:rsidRPr="009C648C">
        <w:rPr>
          <w:color w:val="0F1115"/>
          <w:sz w:val="28"/>
          <w:szCs w:val="28"/>
        </w:rPr>
        <w:t> на внутреннем валютном рынке.</w:t>
      </w:r>
    </w:p>
    <w:p w14:paraId="0500EE48" w14:textId="77777777" w:rsidR="009C648C" w:rsidRPr="009C648C" w:rsidRDefault="009C648C" w:rsidP="009C648C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C648C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Элементы для последовательности:</w:t>
      </w:r>
    </w:p>
    <w:p w14:paraId="0FC1FD27" w14:textId="60AEEBE8" w:rsidR="009C648C" w:rsidRPr="009C648C" w:rsidRDefault="009C648C" w:rsidP="009C648C">
      <w:pPr>
        <w:numPr>
          <w:ilvl w:val="0"/>
          <w:numId w:val="36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C648C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Определение базовой валюты.</w:t>
      </w:r>
      <w:r w:rsidRPr="009C64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</w:t>
      </w:r>
    </w:p>
    <w:p w14:paraId="20196F1A" w14:textId="319CFCBF" w:rsidR="009C648C" w:rsidRPr="009C648C" w:rsidRDefault="009C648C" w:rsidP="009C648C">
      <w:pPr>
        <w:numPr>
          <w:ilvl w:val="0"/>
          <w:numId w:val="36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C648C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Формирование спроса и предложения.</w:t>
      </w:r>
      <w:r w:rsidRPr="009C64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</w:t>
      </w:r>
    </w:p>
    <w:p w14:paraId="0AC7F930" w14:textId="6E990094" w:rsidR="009C648C" w:rsidRPr="009C648C" w:rsidRDefault="009C648C" w:rsidP="009C648C">
      <w:pPr>
        <w:numPr>
          <w:ilvl w:val="0"/>
          <w:numId w:val="36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C648C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Установление котировки.</w:t>
      </w:r>
      <w:r w:rsidRPr="009C64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</w:t>
      </w:r>
    </w:p>
    <w:p w14:paraId="34AF5784" w14:textId="7EB81BC2" w:rsidR="009C648C" w:rsidRPr="009C648C" w:rsidRDefault="009C648C" w:rsidP="009C648C">
      <w:pPr>
        <w:numPr>
          <w:ilvl w:val="0"/>
          <w:numId w:val="36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C648C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Фиксация результата.</w:t>
      </w:r>
      <w:r w:rsidRPr="009C64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</w:t>
      </w:r>
    </w:p>
    <w:p w14:paraId="7EC9E430" w14:textId="08E4D1EE" w:rsidR="00FD57A8" w:rsidRPr="00176B58" w:rsidRDefault="00FD57A8" w:rsidP="009C648C">
      <w:pPr>
        <w:pStyle w:val="1"/>
        <w:tabs>
          <w:tab w:val="left" w:pos="378"/>
        </w:tabs>
        <w:ind w:left="357" w:firstLine="0"/>
      </w:pPr>
    </w:p>
    <w:p w14:paraId="319DB28F" w14:textId="77777777" w:rsidR="00426E33" w:rsidRPr="006E149F" w:rsidRDefault="00426E33" w:rsidP="006E149F">
      <w:pPr>
        <w:pStyle w:val="a5"/>
        <w:ind w:left="0" w:firstLine="357"/>
        <w:rPr>
          <w:bCs/>
          <w:color w:val="000000" w:themeColor="text1"/>
          <w:sz w:val="28"/>
          <w:szCs w:val="28"/>
        </w:rPr>
      </w:pPr>
    </w:p>
    <w:p w14:paraId="1FEE6F90" w14:textId="26607118" w:rsidR="00DB66A6" w:rsidRPr="00273058" w:rsidRDefault="00DB66A6" w:rsidP="00273058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bookmarkStart w:id="95" w:name="_Hlk132903359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Примерные критерии оценивания</w:t>
      </w:r>
      <w:bookmarkEnd w:id="95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93ABA69" w14:textId="77777777" w:rsidR="00DB66A6" w:rsidRDefault="00DB66A6" w:rsidP="00DB66A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Критерии оценки знаний при проведении тестирования</w:t>
      </w:r>
    </w:p>
    <w:p w14:paraId="7D0E127A" w14:textId="77777777" w:rsidR="00DB66A6" w:rsidRDefault="00DB66A6" w:rsidP="00DB66A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sz w:val="28"/>
          <w:szCs w:val="28"/>
        </w:rPr>
        <w:t>отлично</w:t>
      </w:r>
      <w:r>
        <w:rPr>
          <w:rFonts w:ascii="Times New Roman" w:hAnsi="Times New Roman" w:cs="Times New Roman"/>
          <w:bCs/>
          <w:sz w:val="28"/>
          <w:szCs w:val="28"/>
        </w:rPr>
        <w:t>» выставляется при условии правильного ответа студента не менее чем на 85 % тестовых заданий;</w:t>
      </w:r>
    </w:p>
    <w:p w14:paraId="1FE7C556" w14:textId="77777777" w:rsidR="00DB66A6" w:rsidRDefault="00DB66A6" w:rsidP="00DB66A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sz w:val="28"/>
          <w:szCs w:val="28"/>
        </w:rPr>
        <w:t>хорошо</w:t>
      </w:r>
      <w:r>
        <w:rPr>
          <w:rFonts w:ascii="Times New Roman" w:hAnsi="Times New Roman" w:cs="Times New Roman"/>
          <w:bCs/>
          <w:sz w:val="28"/>
          <w:szCs w:val="28"/>
        </w:rPr>
        <w:t>» выставляется при условии правильного ответа студента не менее чем на 70 % тестовых заданий;</w:t>
      </w:r>
    </w:p>
    <w:p w14:paraId="198A4731" w14:textId="77777777" w:rsidR="00DB66A6" w:rsidRDefault="00DB66A6" w:rsidP="00DB66A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sz w:val="28"/>
          <w:szCs w:val="28"/>
        </w:rPr>
        <w:t>удовлетворительно</w:t>
      </w:r>
      <w:r>
        <w:rPr>
          <w:rFonts w:ascii="Times New Roman" w:hAnsi="Times New Roman" w:cs="Times New Roman"/>
          <w:bCs/>
          <w:sz w:val="28"/>
          <w:szCs w:val="28"/>
        </w:rPr>
        <w:t xml:space="preserve">» выставляется при условии правильного ответа студента не менее чем на 51 %; </w:t>
      </w:r>
    </w:p>
    <w:p w14:paraId="68D9D932" w14:textId="77777777" w:rsidR="00DB66A6" w:rsidRDefault="00DB66A6" w:rsidP="00DB6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sz w:val="28"/>
          <w:szCs w:val="28"/>
        </w:rPr>
        <w:t>неудовлетворительно</w:t>
      </w:r>
      <w:r>
        <w:rPr>
          <w:rFonts w:ascii="Times New Roman" w:hAnsi="Times New Roman" w:cs="Times New Roman"/>
          <w:bCs/>
          <w:sz w:val="28"/>
          <w:szCs w:val="28"/>
        </w:rPr>
        <w:t>» выставляется при условии правильного ответа студента менее чем на 50 % тестовых заданий.</w:t>
      </w:r>
    </w:p>
    <w:p w14:paraId="21FBA8C2" w14:textId="77777777" w:rsidR="006E149F" w:rsidRPr="006E149F" w:rsidRDefault="006E149F" w:rsidP="006E149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46C703" w14:textId="77777777" w:rsidR="00EB784D" w:rsidRDefault="00EB784D" w:rsidP="00EB784D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 Ключ (правильные ответы)</w:t>
      </w:r>
    </w:p>
    <w:p w14:paraId="794D7396" w14:textId="29614BB5" w:rsidR="00EB784D" w:rsidRPr="00176B58" w:rsidRDefault="00EB784D" w:rsidP="009B6054">
      <w:pPr>
        <w:pStyle w:val="a5"/>
        <w:numPr>
          <w:ilvl w:val="0"/>
          <w:numId w:val="19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 w:rsidRPr="00176B58">
        <w:rPr>
          <w:sz w:val="28"/>
          <w:szCs w:val="28"/>
        </w:rPr>
        <w:t>Ответ:</w:t>
      </w:r>
      <w:r w:rsidR="00FC19E9">
        <w:rPr>
          <w:sz w:val="28"/>
          <w:szCs w:val="28"/>
        </w:rPr>
        <w:t xml:space="preserve"> 4</w:t>
      </w:r>
    </w:p>
    <w:p w14:paraId="2B5835DB" w14:textId="14A21501" w:rsidR="00EB784D" w:rsidRPr="00176B58" w:rsidRDefault="00EB784D" w:rsidP="009B6054">
      <w:pPr>
        <w:pStyle w:val="a5"/>
        <w:numPr>
          <w:ilvl w:val="0"/>
          <w:numId w:val="19"/>
        </w:numPr>
        <w:shd w:val="clear" w:color="auto" w:fill="FFFFFF"/>
        <w:autoSpaceDE/>
        <w:ind w:left="0" w:firstLine="709"/>
        <w:jc w:val="both"/>
        <w:rPr>
          <w:sz w:val="28"/>
          <w:szCs w:val="28"/>
          <w:shd w:val="clear" w:color="auto" w:fill="FFFFFF"/>
        </w:rPr>
      </w:pPr>
      <w:r w:rsidRPr="00176B58">
        <w:rPr>
          <w:sz w:val="28"/>
          <w:szCs w:val="28"/>
        </w:rPr>
        <w:t>Ответ:</w:t>
      </w:r>
      <w:r w:rsidR="00FC19E9">
        <w:rPr>
          <w:sz w:val="28"/>
          <w:szCs w:val="28"/>
        </w:rPr>
        <w:t xml:space="preserve"> </w:t>
      </w:r>
      <w:r w:rsidR="00A51BEA" w:rsidRPr="00176B58">
        <w:rPr>
          <w:sz w:val="28"/>
          <w:szCs w:val="28"/>
        </w:rPr>
        <w:t>1</w:t>
      </w:r>
    </w:p>
    <w:p w14:paraId="7216EFD7" w14:textId="290C8E52" w:rsidR="00EB784D" w:rsidRPr="00176B58" w:rsidRDefault="00EB784D" w:rsidP="009B6054">
      <w:pPr>
        <w:pStyle w:val="a5"/>
        <w:numPr>
          <w:ilvl w:val="0"/>
          <w:numId w:val="19"/>
        </w:numPr>
        <w:shd w:val="clear" w:color="auto" w:fill="FFFFFF"/>
        <w:autoSpaceDE/>
        <w:ind w:left="0" w:firstLine="709"/>
        <w:jc w:val="both"/>
        <w:rPr>
          <w:rStyle w:val="ab"/>
          <w:b w:val="0"/>
          <w:bCs w:val="0"/>
          <w:sz w:val="28"/>
          <w:szCs w:val="28"/>
        </w:rPr>
      </w:pPr>
      <w:r w:rsidRPr="00176B58">
        <w:rPr>
          <w:sz w:val="28"/>
          <w:szCs w:val="28"/>
        </w:rPr>
        <w:t>Ответ:</w:t>
      </w:r>
      <w:r w:rsidR="00FC19E9">
        <w:rPr>
          <w:sz w:val="28"/>
          <w:szCs w:val="28"/>
        </w:rPr>
        <w:t xml:space="preserve"> </w:t>
      </w:r>
      <w:r w:rsidR="00A51BEA" w:rsidRPr="00176B58">
        <w:rPr>
          <w:sz w:val="28"/>
          <w:szCs w:val="28"/>
        </w:rPr>
        <w:t>3</w:t>
      </w:r>
    </w:p>
    <w:p w14:paraId="74FC10C6" w14:textId="61BCBA27" w:rsidR="00EB784D" w:rsidRPr="00176B58" w:rsidRDefault="00EB784D" w:rsidP="009B6054">
      <w:pPr>
        <w:pStyle w:val="a5"/>
        <w:numPr>
          <w:ilvl w:val="0"/>
          <w:numId w:val="19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 w:rsidRPr="00176B58">
        <w:rPr>
          <w:sz w:val="28"/>
          <w:szCs w:val="28"/>
        </w:rPr>
        <w:t>Ответ:</w:t>
      </w:r>
      <w:r w:rsidR="00FC19E9">
        <w:rPr>
          <w:sz w:val="28"/>
          <w:szCs w:val="28"/>
        </w:rPr>
        <w:t xml:space="preserve"> </w:t>
      </w:r>
      <w:r w:rsidR="00A51BEA" w:rsidRPr="00176B58">
        <w:rPr>
          <w:sz w:val="28"/>
          <w:szCs w:val="28"/>
        </w:rPr>
        <w:t>1</w:t>
      </w:r>
    </w:p>
    <w:p w14:paraId="051C7DEF" w14:textId="7DDAEE93" w:rsidR="00EB784D" w:rsidRPr="00176B58" w:rsidRDefault="00EB784D" w:rsidP="009B6054">
      <w:pPr>
        <w:pStyle w:val="a5"/>
        <w:numPr>
          <w:ilvl w:val="0"/>
          <w:numId w:val="19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 w:rsidRPr="00176B58">
        <w:rPr>
          <w:sz w:val="28"/>
          <w:szCs w:val="28"/>
        </w:rPr>
        <w:t>Ответ:</w:t>
      </w:r>
      <w:r w:rsidR="00FC19E9">
        <w:rPr>
          <w:sz w:val="28"/>
          <w:szCs w:val="28"/>
        </w:rPr>
        <w:t xml:space="preserve"> </w:t>
      </w:r>
      <w:r w:rsidR="00A51BEA" w:rsidRPr="00176B58">
        <w:rPr>
          <w:sz w:val="28"/>
          <w:szCs w:val="28"/>
        </w:rPr>
        <w:t>1</w:t>
      </w:r>
      <w:r w:rsidR="006601D2">
        <w:rPr>
          <w:sz w:val="28"/>
          <w:szCs w:val="28"/>
        </w:rPr>
        <w:t>;4</w:t>
      </w:r>
    </w:p>
    <w:p w14:paraId="3117F2FF" w14:textId="101A0E86" w:rsidR="00EB784D" w:rsidRPr="00176B58" w:rsidRDefault="00EB784D" w:rsidP="009B6054">
      <w:pPr>
        <w:pStyle w:val="a5"/>
        <w:numPr>
          <w:ilvl w:val="0"/>
          <w:numId w:val="19"/>
        </w:numPr>
        <w:shd w:val="clear" w:color="auto" w:fill="FFFFFF"/>
        <w:autoSpaceDE/>
        <w:ind w:left="0" w:firstLine="709"/>
        <w:jc w:val="both"/>
        <w:rPr>
          <w:rStyle w:val="ab"/>
          <w:b w:val="0"/>
          <w:bCs w:val="0"/>
          <w:sz w:val="28"/>
          <w:szCs w:val="28"/>
          <w:shd w:val="clear" w:color="auto" w:fill="FFFFFF"/>
        </w:rPr>
      </w:pPr>
      <w:r w:rsidRPr="00176B58">
        <w:rPr>
          <w:sz w:val="28"/>
          <w:szCs w:val="28"/>
        </w:rPr>
        <w:t>Ответ:</w:t>
      </w:r>
      <w:r w:rsidR="00FC19E9">
        <w:rPr>
          <w:sz w:val="28"/>
          <w:szCs w:val="28"/>
        </w:rPr>
        <w:t xml:space="preserve"> </w:t>
      </w:r>
      <w:r w:rsidR="00A51BEA" w:rsidRPr="00176B58">
        <w:rPr>
          <w:sz w:val="28"/>
          <w:szCs w:val="28"/>
        </w:rPr>
        <w:t>1,3,4</w:t>
      </w:r>
    </w:p>
    <w:p w14:paraId="7ED1EAD0" w14:textId="742D42B7" w:rsidR="00EB784D" w:rsidRPr="00176B58" w:rsidRDefault="00EB784D" w:rsidP="009B6054">
      <w:pPr>
        <w:pStyle w:val="a5"/>
        <w:numPr>
          <w:ilvl w:val="0"/>
          <w:numId w:val="19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 w:rsidRPr="00176B58">
        <w:rPr>
          <w:sz w:val="28"/>
          <w:szCs w:val="28"/>
        </w:rPr>
        <w:lastRenderedPageBreak/>
        <w:t>Ответ:</w:t>
      </w:r>
      <w:r w:rsidR="00FC19E9">
        <w:rPr>
          <w:sz w:val="28"/>
          <w:szCs w:val="28"/>
        </w:rPr>
        <w:t xml:space="preserve"> </w:t>
      </w:r>
      <w:r w:rsidR="006D33ED">
        <w:rPr>
          <w:sz w:val="28"/>
          <w:szCs w:val="28"/>
        </w:rPr>
        <w:t>1;2;3</w:t>
      </w:r>
    </w:p>
    <w:p w14:paraId="562A2705" w14:textId="458F35EA" w:rsidR="00EB784D" w:rsidRPr="00176B58" w:rsidRDefault="00FC19E9" w:rsidP="009B6054">
      <w:pPr>
        <w:pStyle w:val="a5"/>
        <w:numPr>
          <w:ilvl w:val="0"/>
          <w:numId w:val="19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Ответ: </w:t>
      </w:r>
      <w:r w:rsidR="009B3E68">
        <w:rPr>
          <w:sz w:val="28"/>
          <w:szCs w:val="28"/>
        </w:rPr>
        <w:t>1;2;</w:t>
      </w:r>
      <w:r w:rsidR="00A51BEA" w:rsidRPr="00176B58">
        <w:rPr>
          <w:sz w:val="28"/>
          <w:szCs w:val="28"/>
        </w:rPr>
        <w:t>3</w:t>
      </w:r>
    </w:p>
    <w:p w14:paraId="2A27D597" w14:textId="2EA96C79" w:rsidR="00EB784D" w:rsidRPr="00176B58" w:rsidRDefault="00EB784D" w:rsidP="009B6054">
      <w:pPr>
        <w:pStyle w:val="a5"/>
        <w:numPr>
          <w:ilvl w:val="0"/>
          <w:numId w:val="19"/>
        </w:numPr>
        <w:shd w:val="clear" w:color="auto" w:fill="FFFFFF"/>
        <w:autoSpaceDE/>
        <w:ind w:left="0" w:firstLine="709"/>
        <w:jc w:val="both"/>
        <w:rPr>
          <w:sz w:val="28"/>
          <w:szCs w:val="28"/>
          <w:shd w:val="clear" w:color="auto" w:fill="FFFFFF"/>
        </w:rPr>
      </w:pPr>
      <w:r w:rsidRPr="00176B58">
        <w:rPr>
          <w:sz w:val="28"/>
          <w:szCs w:val="28"/>
        </w:rPr>
        <w:t xml:space="preserve">Ответ: </w:t>
      </w:r>
      <w:r w:rsidR="00A51BEA" w:rsidRPr="00176B58">
        <w:rPr>
          <w:sz w:val="28"/>
          <w:szCs w:val="28"/>
        </w:rPr>
        <w:t>1</w:t>
      </w:r>
    </w:p>
    <w:p w14:paraId="5539D579" w14:textId="39547A7A" w:rsidR="00EB784D" w:rsidRPr="00176B58" w:rsidRDefault="00EB784D" w:rsidP="009B6054">
      <w:pPr>
        <w:pStyle w:val="a5"/>
        <w:numPr>
          <w:ilvl w:val="0"/>
          <w:numId w:val="19"/>
        </w:numPr>
        <w:shd w:val="clear" w:color="auto" w:fill="FFFFFF"/>
        <w:autoSpaceDE/>
        <w:ind w:left="0" w:firstLine="709"/>
        <w:jc w:val="both"/>
        <w:rPr>
          <w:rStyle w:val="ab"/>
          <w:b w:val="0"/>
          <w:bCs w:val="0"/>
          <w:sz w:val="28"/>
          <w:szCs w:val="28"/>
          <w:shd w:val="clear" w:color="auto" w:fill="FFFFFF"/>
        </w:rPr>
      </w:pPr>
      <w:r w:rsidRPr="00176B58">
        <w:rPr>
          <w:sz w:val="28"/>
          <w:szCs w:val="28"/>
        </w:rPr>
        <w:t>Ответ:</w:t>
      </w:r>
      <w:r w:rsidR="00AE3815">
        <w:rPr>
          <w:sz w:val="28"/>
          <w:szCs w:val="28"/>
        </w:rPr>
        <w:t xml:space="preserve"> 2</w:t>
      </w:r>
    </w:p>
    <w:p w14:paraId="26BF7812" w14:textId="54DEA343" w:rsidR="00EB784D" w:rsidRPr="00176B58" w:rsidRDefault="00EB784D" w:rsidP="009B6054">
      <w:pPr>
        <w:pStyle w:val="a5"/>
        <w:numPr>
          <w:ilvl w:val="0"/>
          <w:numId w:val="19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 w:rsidRPr="00176B58">
        <w:rPr>
          <w:sz w:val="28"/>
          <w:szCs w:val="28"/>
        </w:rPr>
        <w:t>Ответ:</w:t>
      </w:r>
      <w:r w:rsidR="00FC19E9">
        <w:rPr>
          <w:sz w:val="28"/>
          <w:szCs w:val="28"/>
        </w:rPr>
        <w:t xml:space="preserve"> </w:t>
      </w:r>
      <w:r w:rsidR="00A51BEA" w:rsidRPr="00176B58">
        <w:rPr>
          <w:sz w:val="28"/>
          <w:szCs w:val="28"/>
        </w:rPr>
        <w:t>1</w:t>
      </w:r>
    </w:p>
    <w:p w14:paraId="1A6E20B6" w14:textId="5282C4CD" w:rsidR="00EB784D" w:rsidRPr="00176B58" w:rsidRDefault="00EB784D" w:rsidP="009B6054">
      <w:pPr>
        <w:pStyle w:val="a5"/>
        <w:numPr>
          <w:ilvl w:val="0"/>
          <w:numId w:val="19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 w:rsidRPr="00176B58">
        <w:rPr>
          <w:sz w:val="28"/>
          <w:szCs w:val="28"/>
        </w:rPr>
        <w:t xml:space="preserve">Ответ: </w:t>
      </w:r>
      <w:r w:rsidR="00322897">
        <w:rPr>
          <w:sz w:val="28"/>
          <w:szCs w:val="28"/>
        </w:rPr>
        <w:t>3</w:t>
      </w:r>
    </w:p>
    <w:p w14:paraId="0DE99540" w14:textId="7FC15188" w:rsidR="00EB784D" w:rsidRPr="00176B58" w:rsidRDefault="00EB784D" w:rsidP="009B6054">
      <w:pPr>
        <w:pStyle w:val="a5"/>
        <w:numPr>
          <w:ilvl w:val="0"/>
          <w:numId w:val="19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 w:rsidRPr="00176B58">
        <w:rPr>
          <w:sz w:val="28"/>
          <w:szCs w:val="28"/>
        </w:rPr>
        <w:t>Ответ:</w:t>
      </w:r>
      <w:r w:rsidR="00FC19E9">
        <w:rPr>
          <w:sz w:val="28"/>
          <w:szCs w:val="28"/>
        </w:rPr>
        <w:t xml:space="preserve"> </w:t>
      </w:r>
      <w:r w:rsidR="00361297">
        <w:rPr>
          <w:sz w:val="28"/>
          <w:szCs w:val="28"/>
        </w:rPr>
        <w:t>2</w:t>
      </w:r>
    </w:p>
    <w:p w14:paraId="550F7564" w14:textId="1627C0D2" w:rsidR="00EB784D" w:rsidRPr="00176B58" w:rsidRDefault="00EB784D" w:rsidP="009B6054">
      <w:pPr>
        <w:pStyle w:val="a5"/>
        <w:numPr>
          <w:ilvl w:val="0"/>
          <w:numId w:val="19"/>
        </w:numPr>
        <w:shd w:val="clear" w:color="auto" w:fill="FFFFFF"/>
        <w:autoSpaceDE/>
        <w:ind w:left="0" w:firstLine="709"/>
        <w:jc w:val="both"/>
        <w:rPr>
          <w:rStyle w:val="ab"/>
          <w:b w:val="0"/>
          <w:bCs w:val="0"/>
          <w:sz w:val="28"/>
          <w:szCs w:val="28"/>
          <w:shd w:val="clear" w:color="auto" w:fill="FFFFFF"/>
        </w:rPr>
      </w:pPr>
      <w:r w:rsidRPr="00176B58">
        <w:rPr>
          <w:sz w:val="28"/>
          <w:szCs w:val="28"/>
        </w:rPr>
        <w:t>Ответ:</w:t>
      </w:r>
      <w:r w:rsidR="00FC19E9">
        <w:rPr>
          <w:sz w:val="28"/>
          <w:szCs w:val="28"/>
        </w:rPr>
        <w:t xml:space="preserve"> </w:t>
      </w:r>
      <w:r w:rsidR="00E66963">
        <w:rPr>
          <w:sz w:val="28"/>
          <w:szCs w:val="28"/>
        </w:rPr>
        <w:t>3</w:t>
      </w:r>
    </w:p>
    <w:p w14:paraId="4D175F8F" w14:textId="3B503921" w:rsidR="00EB784D" w:rsidRPr="00176B58" w:rsidRDefault="00EB784D" w:rsidP="009B6054">
      <w:pPr>
        <w:pStyle w:val="a5"/>
        <w:numPr>
          <w:ilvl w:val="0"/>
          <w:numId w:val="19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 w:rsidRPr="00176B58">
        <w:rPr>
          <w:sz w:val="28"/>
          <w:szCs w:val="28"/>
        </w:rPr>
        <w:t>Ответ:</w:t>
      </w:r>
      <w:r w:rsidR="00FC19E9">
        <w:rPr>
          <w:sz w:val="28"/>
          <w:szCs w:val="28"/>
        </w:rPr>
        <w:t xml:space="preserve"> </w:t>
      </w:r>
      <w:r w:rsidR="00F654AA">
        <w:rPr>
          <w:sz w:val="28"/>
          <w:szCs w:val="28"/>
        </w:rPr>
        <w:t>1</w:t>
      </w:r>
    </w:p>
    <w:p w14:paraId="14B9CFD0" w14:textId="49DF68B6" w:rsidR="00EB784D" w:rsidRPr="00176B58" w:rsidRDefault="00EB784D" w:rsidP="009B6054">
      <w:pPr>
        <w:pStyle w:val="a5"/>
        <w:numPr>
          <w:ilvl w:val="0"/>
          <w:numId w:val="19"/>
        </w:numPr>
        <w:shd w:val="clear" w:color="auto" w:fill="FFFFFF"/>
        <w:autoSpaceDE/>
        <w:ind w:left="0" w:firstLine="709"/>
        <w:jc w:val="both"/>
        <w:rPr>
          <w:rStyle w:val="ab"/>
          <w:b w:val="0"/>
          <w:bCs w:val="0"/>
          <w:sz w:val="28"/>
          <w:szCs w:val="28"/>
          <w:shd w:val="clear" w:color="auto" w:fill="FFFFFF"/>
        </w:rPr>
      </w:pPr>
      <w:r w:rsidRPr="00176B58">
        <w:rPr>
          <w:sz w:val="28"/>
          <w:szCs w:val="28"/>
        </w:rPr>
        <w:t>Ответ</w:t>
      </w:r>
      <w:r w:rsidR="00FC19E9">
        <w:rPr>
          <w:sz w:val="28"/>
          <w:szCs w:val="28"/>
        </w:rPr>
        <w:t xml:space="preserve">: </w:t>
      </w:r>
      <w:r w:rsidR="00A51BEA" w:rsidRPr="00176B58">
        <w:rPr>
          <w:sz w:val="28"/>
          <w:szCs w:val="28"/>
        </w:rPr>
        <w:t>1</w:t>
      </w:r>
      <w:r w:rsidR="001329CB">
        <w:rPr>
          <w:sz w:val="28"/>
          <w:szCs w:val="28"/>
        </w:rPr>
        <w:t>;3</w:t>
      </w:r>
    </w:p>
    <w:p w14:paraId="37661064" w14:textId="08B28861" w:rsidR="00EB784D" w:rsidRPr="00176B58" w:rsidRDefault="00EB784D" w:rsidP="009B6054">
      <w:pPr>
        <w:pStyle w:val="a5"/>
        <w:numPr>
          <w:ilvl w:val="0"/>
          <w:numId w:val="19"/>
        </w:numPr>
        <w:shd w:val="clear" w:color="auto" w:fill="FFFFFF"/>
        <w:autoSpaceDE/>
        <w:ind w:left="0" w:firstLine="709"/>
        <w:jc w:val="both"/>
        <w:rPr>
          <w:rStyle w:val="ab"/>
          <w:b w:val="0"/>
          <w:bCs w:val="0"/>
          <w:sz w:val="28"/>
          <w:szCs w:val="28"/>
          <w:shd w:val="clear" w:color="auto" w:fill="FFFFFF"/>
        </w:rPr>
      </w:pPr>
      <w:r w:rsidRPr="00176B58">
        <w:rPr>
          <w:sz w:val="28"/>
          <w:szCs w:val="28"/>
        </w:rPr>
        <w:t>Ответ:</w:t>
      </w:r>
      <w:r w:rsidR="00FC19E9">
        <w:rPr>
          <w:sz w:val="28"/>
          <w:szCs w:val="28"/>
        </w:rPr>
        <w:t xml:space="preserve"> </w:t>
      </w:r>
      <w:r w:rsidR="00A51BEA" w:rsidRPr="00176B58">
        <w:rPr>
          <w:sz w:val="28"/>
          <w:szCs w:val="28"/>
        </w:rPr>
        <w:t>3</w:t>
      </w:r>
      <w:r w:rsidRPr="00176B58">
        <w:rPr>
          <w:sz w:val="28"/>
          <w:szCs w:val="28"/>
        </w:rPr>
        <w:t xml:space="preserve"> </w:t>
      </w:r>
    </w:p>
    <w:p w14:paraId="07953980" w14:textId="2DAF0775" w:rsidR="00A51BEA" w:rsidRPr="00176B58" w:rsidRDefault="00EB784D" w:rsidP="009B6054">
      <w:pPr>
        <w:pStyle w:val="a5"/>
        <w:numPr>
          <w:ilvl w:val="0"/>
          <w:numId w:val="19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 w:rsidRPr="00176B58">
        <w:rPr>
          <w:sz w:val="28"/>
          <w:szCs w:val="28"/>
        </w:rPr>
        <w:t xml:space="preserve">Ответ: </w:t>
      </w:r>
      <w:r w:rsidR="00A51BEA" w:rsidRPr="00176B58">
        <w:rPr>
          <w:sz w:val="28"/>
          <w:szCs w:val="28"/>
        </w:rPr>
        <w:t>2</w:t>
      </w:r>
    </w:p>
    <w:p w14:paraId="5DB2FF21" w14:textId="1BABF995" w:rsidR="00EB784D" w:rsidRPr="00176B58" w:rsidRDefault="00FC19E9" w:rsidP="009B6054">
      <w:pPr>
        <w:pStyle w:val="a5"/>
        <w:numPr>
          <w:ilvl w:val="0"/>
          <w:numId w:val="19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Ответ: </w:t>
      </w:r>
      <w:r w:rsidR="00A51BEA" w:rsidRPr="00176B58">
        <w:rPr>
          <w:sz w:val="28"/>
          <w:szCs w:val="28"/>
        </w:rPr>
        <w:t>3</w:t>
      </w:r>
    </w:p>
    <w:p w14:paraId="36F28156" w14:textId="28C559C3" w:rsidR="00EB784D" w:rsidRPr="00176B58" w:rsidRDefault="00EB784D" w:rsidP="009B6054">
      <w:pPr>
        <w:pStyle w:val="a5"/>
        <w:numPr>
          <w:ilvl w:val="0"/>
          <w:numId w:val="19"/>
        </w:numPr>
        <w:shd w:val="clear" w:color="auto" w:fill="FFFFFF"/>
        <w:autoSpaceDE/>
        <w:ind w:left="0" w:firstLine="709"/>
        <w:jc w:val="both"/>
        <w:rPr>
          <w:rStyle w:val="ab"/>
          <w:b w:val="0"/>
          <w:bCs w:val="0"/>
          <w:sz w:val="28"/>
          <w:szCs w:val="28"/>
        </w:rPr>
      </w:pPr>
      <w:r w:rsidRPr="00176B58">
        <w:rPr>
          <w:sz w:val="28"/>
          <w:szCs w:val="28"/>
        </w:rPr>
        <w:t xml:space="preserve">Ответ: </w:t>
      </w:r>
      <w:r w:rsidR="004204F0">
        <w:rPr>
          <w:sz w:val="28"/>
          <w:szCs w:val="28"/>
        </w:rPr>
        <w:t>4</w:t>
      </w:r>
    </w:p>
    <w:p w14:paraId="10588CBF" w14:textId="298E5DD3" w:rsidR="00EB784D" w:rsidRPr="00176B58" w:rsidRDefault="00EB784D" w:rsidP="009B6054">
      <w:pPr>
        <w:pStyle w:val="a5"/>
        <w:numPr>
          <w:ilvl w:val="0"/>
          <w:numId w:val="19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 w:rsidRPr="00176B58">
        <w:rPr>
          <w:sz w:val="28"/>
          <w:szCs w:val="28"/>
        </w:rPr>
        <w:t xml:space="preserve">Ответ: </w:t>
      </w:r>
      <w:r w:rsidR="00A51BEA" w:rsidRPr="00176B58">
        <w:rPr>
          <w:sz w:val="28"/>
          <w:szCs w:val="28"/>
        </w:rPr>
        <w:t>2</w:t>
      </w:r>
    </w:p>
    <w:p w14:paraId="301C4052" w14:textId="55B23DE5" w:rsidR="00EB784D" w:rsidRPr="00176B58" w:rsidRDefault="00EB784D" w:rsidP="009B6054">
      <w:pPr>
        <w:pStyle w:val="a5"/>
        <w:numPr>
          <w:ilvl w:val="0"/>
          <w:numId w:val="19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 w:rsidRPr="00176B58">
        <w:rPr>
          <w:sz w:val="28"/>
          <w:szCs w:val="28"/>
        </w:rPr>
        <w:t xml:space="preserve">Ответ: </w:t>
      </w:r>
      <w:r w:rsidR="00A51BEA" w:rsidRPr="00176B58">
        <w:rPr>
          <w:sz w:val="28"/>
          <w:szCs w:val="28"/>
        </w:rPr>
        <w:t>4</w:t>
      </w:r>
    </w:p>
    <w:p w14:paraId="46DC67D3" w14:textId="31FD56A7" w:rsidR="00EB784D" w:rsidRPr="00176B58" w:rsidRDefault="00EB784D" w:rsidP="009B6054">
      <w:pPr>
        <w:pStyle w:val="a5"/>
        <w:numPr>
          <w:ilvl w:val="0"/>
          <w:numId w:val="19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 w:rsidRPr="00176B58">
        <w:rPr>
          <w:sz w:val="28"/>
          <w:szCs w:val="28"/>
        </w:rPr>
        <w:t xml:space="preserve">Ответ: </w:t>
      </w:r>
      <w:r w:rsidR="00A51BEA" w:rsidRPr="00176B58">
        <w:rPr>
          <w:sz w:val="28"/>
          <w:szCs w:val="28"/>
        </w:rPr>
        <w:t>2</w:t>
      </w:r>
    </w:p>
    <w:p w14:paraId="1087E1EC" w14:textId="5EF2240D" w:rsidR="00EB784D" w:rsidRPr="00176B58" w:rsidRDefault="00EB784D" w:rsidP="009B6054">
      <w:pPr>
        <w:pStyle w:val="a5"/>
        <w:numPr>
          <w:ilvl w:val="0"/>
          <w:numId w:val="19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 w:rsidRPr="00176B58">
        <w:rPr>
          <w:sz w:val="28"/>
          <w:szCs w:val="28"/>
        </w:rPr>
        <w:t xml:space="preserve">Ответ: </w:t>
      </w:r>
      <w:r w:rsidR="00A51BEA" w:rsidRPr="00176B58">
        <w:rPr>
          <w:sz w:val="28"/>
          <w:szCs w:val="28"/>
        </w:rPr>
        <w:t>2</w:t>
      </w:r>
    </w:p>
    <w:p w14:paraId="47F2CD29" w14:textId="0A5DE955" w:rsidR="00EB784D" w:rsidRPr="00176B58" w:rsidRDefault="00EB784D" w:rsidP="009B6054">
      <w:pPr>
        <w:pStyle w:val="a5"/>
        <w:numPr>
          <w:ilvl w:val="0"/>
          <w:numId w:val="19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 w:rsidRPr="00176B58">
        <w:rPr>
          <w:sz w:val="28"/>
          <w:szCs w:val="28"/>
        </w:rPr>
        <w:t xml:space="preserve">Ответ: </w:t>
      </w:r>
      <w:r w:rsidR="00A51BEA" w:rsidRPr="00176B58">
        <w:rPr>
          <w:sz w:val="28"/>
          <w:szCs w:val="28"/>
        </w:rPr>
        <w:t>4</w:t>
      </w:r>
    </w:p>
    <w:p w14:paraId="48B58119" w14:textId="51B4F1BF" w:rsidR="00EB784D" w:rsidRPr="00176B58" w:rsidRDefault="00EB784D" w:rsidP="009B6054">
      <w:pPr>
        <w:pStyle w:val="a5"/>
        <w:numPr>
          <w:ilvl w:val="0"/>
          <w:numId w:val="19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 w:rsidRPr="00176B58">
        <w:rPr>
          <w:sz w:val="28"/>
          <w:szCs w:val="28"/>
        </w:rPr>
        <w:t xml:space="preserve">Ответ: </w:t>
      </w:r>
      <w:r w:rsidR="00706C13" w:rsidRPr="00176B58">
        <w:rPr>
          <w:sz w:val="28"/>
          <w:szCs w:val="28"/>
        </w:rPr>
        <w:t>мягкая</w:t>
      </w:r>
    </w:p>
    <w:p w14:paraId="762688CD" w14:textId="6169EF28" w:rsidR="00EB784D" w:rsidRPr="00176B58" w:rsidRDefault="00EB784D" w:rsidP="009B6054">
      <w:pPr>
        <w:pStyle w:val="a5"/>
        <w:numPr>
          <w:ilvl w:val="0"/>
          <w:numId w:val="19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 w:rsidRPr="00176B58">
        <w:rPr>
          <w:sz w:val="28"/>
          <w:szCs w:val="28"/>
        </w:rPr>
        <w:t xml:space="preserve">Ответ: </w:t>
      </w:r>
      <w:r w:rsidR="00706C13" w:rsidRPr="00176B58">
        <w:rPr>
          <w:bCs/>
          <w:color w:val="000000"/>
          <w:sz w:val="28"/>
          <w:szCs w:val="28"/>
        </w:rPr>
        <w:t>внутренняя конвертируемость</w:t>
      </w:r>
    </w:p>
    <w:p w14:paraId="3F5B0FD1" w14:textId="4D01EE24" w:rsidR="00EB784D" w:rsidRPr="00176B58" w:rsidRDefault="00EB784D" w:rsidP="009B6054">
      <w:pPr>
        <w:pStyle w:val="a5"/>
        <w:numPr>
          <w:ilvl w:val="0"/>
          <w:numId w:val="19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 w:rsidRPr="00176B58">
        <w:rPr>
          <w:sz w:val="28"/>
          <w:szCs w:val="28"/>
        </w:rPr>
        <w:t xml:space="preserve">Ответ: </w:t>
      </w:r>
      <w:r w:rsidR="00706C13">
        <w:rPr>
          <w:sz w:val="28"/>
          <w:szCs w:val="28"/>
        </w:rPr>
        <w:t xml:space="preserve">прямой </w:t>
      </w:r>
    </w:p>
    <w:p w14:paraId="237A9BC5" w14:textId="19E11EEB" w:rsidR="00EB784D" w:rsidRPr="00176B58" w:rsidRDefault="00EB784D" w:rsidP="009B6054">
      <w:pPr>
        <w:pStyle w:val="a5"/>
        <w:numPr>
          <w:ilvl w:val="0"/>
          <w:numId w:val="19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 w:rsidRPr="00176B58">
        <w:rPr>
          <w:sz w:val="28"/>
          <w:szCs w:val="28"/>
        </w:rPr>
        <w:t>Ответ</w:t>
      </w:r>
      <w:r w:rsidRPr="007848EB">
        <w:rPr>
          <w:b/>
          <w:sz w:val="28"/>
          <w:szCs w:val="28"/>
        </w:rPr>
        <w:t xml:space="preserve">: </w:t>
      </w:r>
      <w:r w:rsidR="00AE700B">
        <w:rPr>
          <w:rStyle w:val="ab"/>
          <w:b w:val="0"/>
          <w:color w:val="0F1115"/>
          <w:sz w:val="28"/>
          <w:szCs w:val="28"/>
          <w:shd w:val="clear" w:color="auto" w:fill="FFFFFF"/>
        </w:rPr>
        <w:t>3 → 1 → 2 → 4</w:t>
      </w:r>
    </w:p>
    <w:p w14:paraId="3DD5026F" w14:textId="4D467DE6" w:rsidR="00A51BEA" w:rsidRPr="00065CCD" w:rsidRDefault="00EB784D" w:rsidP="009B6054">
      <w:pPr>
        <w:pStyle w:val="a5"/>
        <w:numPr>
          <w:ilvl w:val="0"/>
          <w:numId w:val="19"/>
        </w:numPr>
        <w:shd w:val="clear" w:color="auto" w:fill="FFFFFF"/>
        <w:autoSpaceDE/>
        <w:ind w:left="0" w:firstLine="709"/>
        <w:jc w:val="both"/>
        <w:rPr>
          <w:b/>
          <w:sz w:val="28"/>
          <w:szCs w:val="28"/>
        </w:rPr>
      </w:pPr>
      <w:r w:rsidRPr="00065CCD">
        <w:rPr>
          <w:sz w:val="28"/>
          <w:szCs w:val="28"/>
        </w:rPr>
        <w:t>Ответ:</w:t>
      </w:r>
      <w:r w:rsidR="00065CCD" w:rsidRPr="00065CCD">
        <w:rPr>
          <w:b/>
          <w:sz w:val="28"/>
          <w:szCs w:val="28"/>
        </w:rPr>
        <w:t xml:space="preserve"> </w:t>
      </w:r>
      <w:r w:rsidR="00AE700B">
        <w:rPr>
          <w:rStyle w:val="ab"/>
          <w:b w:val="0"/>
          <w:color w:val="0F1115"/>
          <w:sz w:val="28"/>
          <w:szCs w:val="28"/>
          <w:shd w:val="clear" w:color="auto" w:fill="FFFFFF"/>
        </w:rPr>
        <w:t xml:space="preserve">1 → 2 → 3 → 4 </w:t>
      </w:r>
    </w:p>
    <w:p w14:paraId="10063ED0" w14:textId="77777777" w:rsidR="006E149F" w:rsidRPr="00176B58" w:rsidRDefault="006E149F" w:rsidP="006E149F">
      <w:pPr>
        <w:rPr>
          <w:rFonts w:ascii="Times New Roman" w:hAnsi="Times New Roman" w:cs="Times New Roman"/>
          <w:sz w:val="28"/>
          <w:szCs w:val="28"/>
        </w:rPr>
      </w:pPr>
    </w:p>
    <w:p w14:paraId="5AA46F87" w14:textId="77777777" w:rsidR="006E149F" w:rsidRPr="00176B58" w:rsidRDefault="006E149F" w:rsidP="006E149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E35A24D" w14:textId="77777777" w:rsidR="006E149F" w:rsidRPr="00176B58" w:rsidRDefault="006E149F" w:rsidP="006E149F">
      <w:pPr>
        <w:rPr>
          <w:rFonts w:ascii="Times New Roman" w:hAnsi="Times New Roman" w:cs="Times New Roman"/>
          <w:sz w:val="28"/>
          <w:szCs w:val="28"/>
        </w:rPr>
      </w:pPr>
    </w:p>
    <w:p w14:paraId="7767C2D2" w14:textId="77777777" w:rsidR="00232886" w:rsidRPr="00176B58" w:rsidRDefault="00232886">
      <w:pPr>
        <w:rPr>
          <w:rFonts w:ascii="Times New Roman" w:hAnsi="Times New Roman" w:cs="Times New Roman"/>
          <w:sz w:val="28"/>
          <w:szCs w:val="28"/>
        </w:rPr>
      </w:pPr>
    </w:p>
    <w:sectPr w:rsidR="00232886" w:rsidRPr="00176B58" w:rsidSect="00273058">
      <w:headerReference w:type="default" r:id="rId9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29043F2" w16cid:durableId="2CC6C3E6"/>
  <w16cid:commentId w16cid:paraId="74B03A26" w16cid:durableId="2CC6C4B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A7590E" w14:textId="77777777" w:rsidR="0070575C" w:rsidRDefault="0070575C">
      <w:pPr>
        <w:spacing w:after="0" w:line="240" w:lineRule="auto"/>
      </w:pPr>
      <w:r>
        <w:separator/>
      </w:r>
    </w:p>
  </w:endnote>
  <w:endnote w:type="continuationSeparator" w:id="0">
    <w:p w14:paraId="03C74D43" w14:textId="77777777" w:rsidR="0070575C" w:rsidRDefault="00705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6C3EB5" w14:textId="77777777" w:rsidR="0070575C" w:rsidRDefault="0070575C">
      <w:pPr>
        <w:spacing w:after="0" w:line="240" w:lineRule="auto"/>
      </w:pPr>
      <w:r>
        <w:separator/>
      </w:r>
    </w:p>
  </w:footnote>
  <w:footnote w:type="continuationSeparator" w:id="0">
    <w:p w14:paraId="28097974" w14:textId="77777777" w:rsidR="0070575C" w:rsidRDefault="00705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9059404"/>
      <w:docPartObj>
        <w:docPartGallery w:val="Page Numbers (Top of Page)"/>
        <w:docPartUnique/>
      </w:docPartObj>
    </w:sdtPr>
    <w:sdtEndPr/>
    <w:sdtContent>
      <w:p w14:paraId="7AA036B1" w14:textId="77777777" w:rsidR="002F1287" w:rsidRDefault="006E149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5EDD">
          <w:rPr>
            <w:noProof/>
          </w:rPr>
          <w:t>2</w:t>
        </w:r>
        <w:r>
          <w:fldChar w:fldCharType="end"/>
        </w:r>
      </w:p>
    </w:sdtContent>
  </w:sdt>
  <w:p w14:paraId="6F5F1285" w14:textId="77777777" w:rsidR="002F1287" w:rsidRPr="00571FA8" w:rsidRDefault="0070575C" w:rsidP="00571FA8">
    <w:pPr>
      <w:pStyle w:val="a3"/>
      <w:rPr>
        <w:rStyle w:val="FontStyle85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F092B84"/>
    <w:multiLevelType w:val="multilevel"/>
    <w:tmpl w:val="604CD5AE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0706C9C"/>
    <w:multiLevelType w:val="multilevel"/>
    <w:tmpl w:val="68DC4E06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9D0093"/>
    <w:multiLevelType w:val="multilevel"/>
    <w:tmpl w:val="839208B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3CA0571"/>
    <w:multiLevelType w:val="multilevel"/>
    <w:tmpl w:val="D626EE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7173A4F"/>
    <w:multiLevelType w:val="multilevel"/>
    <w:tmpl w:val="695EA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BF0871"/>
    <w:multiLevelType w:val="multilevel"/>
    <w:tmpl w:val="68DC4E06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AE064D9"/>
    <w:multiLevelType w:val="multilevel"/>
    <w:tmpl w:val="68DC4E06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FA71E53"/>
    <w:multiLevelType w:val="multilevel"/>
    <w:tmpl w:val="68DC4E06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3E70F3"/>
    <w:multiLevelType w:val="multilevel"/>
    <w:tmpl w:val="68DC4E06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0F6D32"/>
    <w:multiLevelType w:val="multilevel"/>
    <w:tmpl w:val="68DC4E06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690821"/>
    <w:multiLevelType w:val="multilevel"/>
    <w:tmpl w:val="68DC4E06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46167F"/>
    <w:multiLevelType w:val="multilevel"/>
    <w:tmpl w:val="68DC4E06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6AE2D0F"/>
    <w:multiLevelType w:val="multilevel"/>
    <w:tmpl w:val="68DC4E06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D5A0259"/>
    <w:multiLevelType w:val="hybridMultilevel"/>
    <w:tmpl w:val="C7383DD0"/>
    <w:lvl w:ilvl="0" w:tplc="ED5C6BB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62238D"/>
    <w:multiLevelType w:val="multilevel"/>
    <w:tmpl w:val="21B0C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90074E0"/>
    <w:multiLevelType w:val="multilevel"/>
    <w:tmpl w:val="68DC4E06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E086DF6"/>
    <w:multiLevelType w:val="multilevel"/>
    <w:tmpl w:val="68DC4E06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E6B3F21"/>
    <w:multiLevelType w:val="multilevel"/>
    <w:tmpl w:val="68DC4E06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E7E29EF"/>
    <w:multiLevelType w:val="multilevel"/>
    <w:tmpl w:val="68DC4E06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0EA2176"/>
    <w:multiLevelType w:val="multilevel"/>
    <w:tmpl w:val="BAB419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192509E"/>
    <w:multiLevelType w:val="hybridMultilevel"/>
    <w:tmpl w:val="C9183B9E"/>
    <w:lvl w:ilvl="0" w:tplc="29342AD0">
      <w:start w:val="18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373AC9"/>
    <w:multiLevelType w:val="multilevel"/>
    <w:tmpl w:val="68DC4E06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DD24368"/>
    <w:multiLevelType w:val="hybridMultilevel"/>
    <w:tmpl w:val="57DE6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CF0115"/>
    <w:multiLevelType w:val="multilevel"/>
    <w:tmpl w:val="68DC4E06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0C136DB"/>
    <w:multiLevelType w:val="multilevel"/>
    <w:tmpl w:val="68DC4E06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3D85DE2"/>
    <w:multiLevelType w:val="multilevel"/>
    <w:tmpl w:val="68DC4E06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5CE153B"/>
    <w:multiLevelType w:val="multilevel"/>
    <w:tmpl w:val="68DC4E06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7092B7B"/>
    <w:multiLevelType w:val="multilevel"/>
    <w:tmpl w:val="ACBA1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1F4A4C"/>
    <w:multiLevelType w:val="multilevel"/>
    <w:tmpl w:val="68DC4E06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62E3127"/>
    <w:multiLevelType w:val="multilevel"/>
    <w:tmpl w:val="C97E7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98D0E26"/>
    <w:multiLevelType w:val="multilevel"/>
    <w:tmpl w:val="68DC4E06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25617D2"/>
    <w:multiLevelType w:val="multilevel"/>
    <w:tmpl w:val="68DC4E06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5D244A8"/>
    <w:multiLevelType w:val="multilevel"/>
    <w:tmpl w:val="68DC4E06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80C3729"/>
    <w:multiLevelType w:val="multilevel"/>
    <w:tmpl w:val="68DC4E06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A6A030E"/>
    <w:multiLevelType w:val="multilevel"/>
    <w:tmpl w:val="68DC4E06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BB52333"/>
    <w:multiLevelType w:val="multilevel"/>
    <w:tmpl w:val="68DC4E06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EE4AEB"/>
    <w:multiLevelType w:val="multilevel"/>
    <w:tmpl w:val="68DC4E06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36"/>
  </w:num>
  <w:num w:numId="3">
    <w:abstractNumId w:val="21"/>
  </w:num>
  <w:num w:numId="4">
    <w:abstractNumId w:val="33"/>
  </w:num>
  <w:num w:numId="5">
    <w:abstractNumId w:val="15"/>
  </w:num>
  <w:num w:numId="6">
    <w:abstractNumId w:val="10"/>
  </w:num>
  <w:num w:numId="7">
    <w:abstractNumId w:val="12"/>
  </w:num>
  <w:num w:numId="8">
    <w:abstractNumId w:val="1"/>
  </w:num>
  <w:num w:numId="9">
    <w:abstractNumId w:val="11"/>
  </w:num>
  <w:num w:numId="10">
    <w:abstractNumId w:val="34"/>
  </w:num>
  <w:num w:numId="11">
    <w:abstractNumId w:val="6"/>
  </w:num>
  <w:num w:numId="12">
    <w:abstractNumId w:val="24"/>
  </w:num>
  <w:num w:numId="13">
    <w:abstractNumId w:val="16"/>
  </w:num>
  <w:num w:numId="14">
    <w:abstractNumId w:val="30"/>
  </w:num>
  <w:num w:numId="15">
    <w:abstractNumId w:val="8"/>
  </w:num>
  <w:num w:numId="16">
    <w:abstractNumId w:val="3"/>
  </w:num>
  <w:num w:numId="17">
    <w:abstractNumId w:val="2"/>
  </w:num>
  <w:num w:numId="18">
    <w:abstractNumId w:val="0"/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20"/>
  </w:num>
  <w:num w:numId="22">
    <w:abstractNumId w:val="28"/>
  </w:num>
  <w:num w:numId="23">
    <w:abstractNumId w:val="23"/>
  </w:num>
  <w:num w:numId="24">
    <w:abstractNumId w:val="25"/>
  </w:num>
  <w:num w:numId="25">
    <w:abstractNumId w:val="5"/>
  </w:num>
  <w:num w:numId="26">
    <w:abstractNumId w:val="18"/>
  </w:num>
  <w:num w:numId="27">
    <w:abstractNumId w:val="7"/>
  </w:num>
  <w:num w:numId="28">
    <w:abstractNumId w:val="17"/>
  </w:num>
  <w:num w:numId="29">
    <w:abstractNumId w:val="31"/>
  </w:num>
  <w:num w:numId="30">
    <w:abstractNumId w:val="35"/>
  </w:num>
  <w:num w:numId="31">
    <w:abstractNumId w:val="9"/>
  </w:num>
  <w:num w:numId="32">
    <w:abstractNumId w:val="32"/>
  </w:num>
  <w:num w:numId="33">
    <w:abstractNumId w:val="4"/>
  </w:num>
  <w:num w:numId="34">
    <w:abstractNumId w:val="29"/>
  </w:num>
  <w:num w:numId="35">
    <w:abstractNumId w:val="14"/>
  </w:num>
  <w:num w:numId="36">
    <w:abstractNumId w:val="27"/>
  </w:num>
  <w:num w:numId="37">
    <w:abstractNumId w:val="1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49F"/>
    <w:rsid w:val="0003551E"/>
    <w:rsid w:val="00065CCD"/>
    <w:rsid w:val="000C197E"/>
    <w:rsid w:val="00106785"/>
    <w:rsid w:val="001329CB"/>
    <w:rsid w:val="00143CC3"/>
    <w:rsid w:val="00173677"/>
    <w:rsid w:val="00176B58"/>
    <w:rsid w:val="002025E0"/>
    <w:rsid w:val="00232886"/>
    <w:rsid w:val="00235969"/>
    <w:rsid w:val="00244E34"/>
    <w:rsid w:val="00273058"/>
    <w:rsid w:val="0029119A"/>
    <w:rsid w:val="00294216"/>
    <w:rsid w:val="00316755"/>
    <w:rsid w:val="00322897"/>
    <w:rsid w:val="00361297"/>
    <w:rsid w:val="003949EB"/>
    <w:rsid w:val="003A2D7B"/>
    <w:rsid w:val="003A5860"/>
    <w:rsid w:val="004204F0"/>
    <w:rsid w:val="00426E33"/>
    <w:rsid w:val="0044381C"/>
    <w:rsid w:val="00446D8E"/>
    <w:rsid w:val="00475FA7"/>
    <w:rsid w:val="005057E8"/>
    <w:rsid w:val="005110C9"/>
    <w:rsid w:val="00530B5A"/>
    <w:rsid w:val="00582B6F"/>
    <w:rsid w:val="005E4D60"/>
    <w:rsid w:val="005F0354"/>
    <w:rsid w:val="00634E96"/>
    <w:rsid w:val="006415D9"/>
    <w:rsid w:val="006601D2"/>
    <w:rsid w:val="0067141C"/>
    <w:rsid w:val="006B2BFF"/>
    <w:rsid w:val="006D33ED"/>
    <w:rsid w:val="006E149F"/>
    <w:rsid w:val="0070575C"/>
    <w:rsid w:val="00706C13"/>
    <w:rsid w:val="00726EB7"/>
    <w:rsid w:val="007400F0"/>
    <w:rsid w:val="007848EB"/>
    <w:rsid w:val="00846BE1"/>
    <w:rsid w:val="0089683F"/>
    <w:rsid w:val="0096389A"/>
    <w:rsid w:val="009A068E"/>
    <w:rsid w:val="009B3E68"/>
    <w:rsid w:val="009B6054"/>
    <w:rsid w:val="009C648C"/>
    <w:rsid w:val="00A341EA"/>
    <w:rsid w:val="00A35BFA"/>
    <w:rsid w:val="00A4710C"/>
    <w:rsid w:val="00A51BEA"/>
    <w:rsid w:val="00A55EDD"/>
    <w:rsid w:val="00A63B36"/>
    <w:rsid w:val="00AE3815"/>
    <w:rsid w:val="00AE700B"/>
    <w:rsid w:val="00B40B72"/>
    <w:rsid w:val="00B5286E"/>
    <w:rsid w:val="00BB3FB2"/>
    <w:rsid w:val="00C63867"/>
    <w:rsid w:val="00C82355"/>
    <w:rsid w:val="00C859FB"/>
    <w:rsid w:val="00CD1E99"/>
    <w:rsid w:val="00CE43F2"/>
    <w:rsid w:val="00D108E6"/>
    <w:rsid w:val="00D85885"/>
    <w:rsid w:val="00DB66A6"/>
    <w:rsid w:val="00DC4047"/>
    <w:rsid w:val="00DE4331"/>
    <w:rsid w:val="00E66963"/>
    <w:rsid w:val="00EB784D"/>
    <w:rsid w:val="00EC657D"/>
    <w:rsid w:val="00EE1B76"/>
    <w:rsid w:val="00EF269E"/>
    <w:rsid w:val="00F07877"/>
    <w:rsid w:val="00F654AA"/>
    <w:rsid w:val="00FA0263"/>
    <w:rsid w:val="00FC19E9"/>
    <w:rsid w:val="00FC1BCF"/>
    <w:rsid w:val="00FC420A"/>
    <w:rsid w:val="00FD4FEF"/>
    <w:rsid w:val="00FD57A8"/>
    <w:rsid w:val="00FF6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E16CC"/>
  <w15:chartTrackingRefBased/>
  <w15:docId w15:val="{861C8727-8828-4D66-8642-06604C291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149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E14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aliases w:val="2 Спс точк"/>
    <w:basedOn w:val="a"/>
    <w:link w:val="a6"/>
    <w:uiPriority w:val="34"/>
    <w:qFormat/>
    <w:rsid w:val="006E149F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85">
    <w:name w:val="Font Style85"/>
    <w:rsid w:val="006E149F"/>
    <w:rPr>
      <w:rFonts w:ascii="Times New Roman" w:hAnsi="Times New Roman" w:cs="Times New Roman"/>
      <w:sz w:val="22"/>
      <w:szCs w:val="22"/>
    </w:rPr>
  </w:style>
  <w:style w:type="character" w:customStyle="1" w:styleId="a6">
    <w:name w:val="Абзац списка Знак"/>
    <w:aliases w:val="2 Спс точк Знак"/>
    <w:link w:val="a5"/>
    <w:uiPriority w:val="34"/>
    <w:qFormat/>
    <w:locked/>
    <w:rsid w:val="006E149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6E149F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7"/>
    <w:rsid w:val="006E149F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Title"/>
    <w:basedOn w:val="a"/>
    <w:next w:val="a"/>
    <w:link w:val="a9"/>
    <w:uiPriority w:val="10"/>
    <w:qFormat/>
    <w:rsid w:val="006E149F"/>
    <w:pPr>
      <w:shd w:val="clear" w:color="auto" w:fill="FFFFFF"/>
      <w:spacing w:after="0" w:line="240" w:lineRule="auto"/>
      <w:ind w:left="-284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Название Знак"/>
    <w:basedOn w:val="a0"/>
    <w:link w:val="a8"/>
    <w:uiPriority w:val="10"/>
    <w:rsid w:val="006E149F"/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table" w:styleId="aa">
    <w:name w:val="Table Grid"/>
    <w:basedOn w:val="a1"/>
    <w:uiPriority w:val="39"/>
    <w:rsid w:val="006E14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basedOn w:val="a0"/>
    <w:uiPriority w:val="22"/>
    <w:qFormat/>
    <w:rsid w:val="006E149F"/>
    <w:rPr>
      <w:b/>
      <w:bCs/>
    </w:rPr>
  </w:style>
  <w:style w:type="character" w:customStyle="1" w:styleId="10">
    <w:name w:val="Заголовок №1_"/>
    <w:basedOn w:val="a0"/>
    <w:link w:val="11"/>
    <w:rsid w:val="00530B5A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Колонтитул (2)_"/>
    <w:basedOn w:val="a0"/>
    <w:link w:val="20"/>
    <w:rsid w:val="00530B5A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rsid w:val="00530B5A"/>
    <w:pPr>
      <w:widowControl w:val="0"/>
      <w:spacing w:after="130" w:line="240" w:lineRule="auto"/>
      <w:ind w:firstLine="22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Колонтитул (2)"/>
    <w:basedOn w:val="a"/>
    <w:link w:val="2"/>
    <w:rsid w:val="00530B5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1">
    <w:name w:val="Основной текст (2)_"/>
    <w:basedOn w:val="a0"/>
    <w:link w:val="22"/>
    <w:rsid w:val="006B2BFF"/>
    <w:rPr>
      <w:rFonts w:ascii="Times New Roman" w:eastAsia="Times New Roman" w:hAnsi="Times New Roman" w:cs="Times New Roman"/>
    </w:rPr>
  </w:style>
  <w:style w:type="character" w:customStyle="1" w:styleId="ac">
    <w:name w:val="Другое_"/>
    <w:basedOn w:val="a0"/>
    <w:link w:val="ad"/>
    <w:rsid w:val="006B2BFF"/>
    <w:rPr>
      <w:rFonts w:ascii="Times New Roman" w:eastAsia="Times New Roman" w:hAnsi="Times New Roman" w:cs="Times New Roman"/>
    </w:rPr>
  </w:style>
  <w:style w:type="paragraph" w:customStyle="1" w:styleId="22">
    <w:name w:val="Основной текст (2)"/>
    <w:basedOn w:val="a"/>
    <w:link w:val="21"/>
    <w:rsid w:val="006B2BFF"/>
    <w:pPr>
      <w:widowControl w:val="0"/>
      <w:spacing w:after="0" w:line="360" w:lineRule="auto"/>
      <w:ind w:firstLine="720"/>
    </w:pPr>
    <w:rPr>
      <w:rFonts w:ascii="Times New Roman" w:eastAsia="Times New Roman" w:hAnsi="Times New Roman" w:cs="Times New Roman"/>
    </w:rPr>
  </w:style>
  <w:style w:type="paragraph" w:customStyle="1" w:styleId="ad">
    <w:name w:val="Другое"/>
    <w:basedOn w:val="a"/>
    <w:link w:val="ac"/>
    <w:rsid w:val="006B2BFF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s-markdown-paragraph">
    <w:name w:val="ds-markdown-paragraph"/>
    <w:basedOn w:val="a"/>
    <w:rsid w:val="005E4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273058"/>
    <w:pPr>
      <w:keepNext/>
      <w:keepLines/>
      <w:widowControl w:val="0"/>
      <w:autoSpaceDE w:val="0"/>
      <w:autoSpaceDN w:val="0"/>
      <w:spacing w:before="40" w:after="0" w:line="240" w:lineRule="auto"/>
      <w:outlineLvl w:val="4"/>
    </w:pPr>
    <w:rPr>
      <w:rFonts w:ascii="Cambria" w:eastAsia="Times New Roman" w:hAnsi="Cambria" w:cs="Times New Roman"/>
      <w:color w:val="365F91"/>
    </w:rPr>
  </w:style>
  <w:style w:type="paragraph" w:styleId="ae">
    <w:name w:val="footer"/>
    <w:basedOn w:val="a"/>
    <w:link w:val="af"/>
    <w:uiPriority w:val="99"/>
    <w:unhideWhenUsed/>
    <w:rsid w:val="00273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73058"/>
  </w:style>
  <w:style w:type="table" w:customStyle="1" w:styleId="12">
    <w:name w:val="Сетка таблицы1"/>
    <w:basedOn w:val="a1"/>
    <w:next w:val="aa"/>
    <w:uiPriority w:val="99"/>
    <w:rsid w:val="0027305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3949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3949EB"/>
    <w:rPr>
      <w:rFonts w:ascii="Segoe UI" w:hAnsi="Segoe UI" w:cs="Segoe UI"/>
      <w:sz w:val="18"/>
      <w:szCs w:val="18"/>
    </w:rPr>
  </w:style>
  <w:style w:type="character" w:styleId="af2">
    <w:name w:val="annotation reference"/>
    <w:basedOn w:val="a0"/>
    <w:uiPriority w:val="99"/>
    <w:semiHidden/>
    <w:unhideWhenUsed/>
    <w:rsid w:val="00EE1B76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EE1B76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EE1B76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EE1B76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E1B7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0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12</Pages>
  <Words>2247</Words>
  <Characters>12809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Фархтдинов Ринат Танзлгилимович</dc:creator>
  <cp:keywords/>
  <dc:description/>
  <cp:lastModifiedBy>Кафедра Философии</cp:lastModifiedBy>
  <cp:revision>6</cp:revision>
  <cp:lastPrinted>2025-10-28T09:28:00Z</cp:lastPrinted>
  <dcterms:created xsi:type="dcterms:W3CDTF">2025-11-18T07:14:00Z</dcterms:created>
  <dcterms:modified xsi:type="dcterms:W3CDTF">2025-11-27T13:05:00Z</dcterms:modified>
</cp:coreProperties>
</file>